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7FB" w:rsidRPr="0084579C" w:rsidRDefault="007B3C3D">
      <w:pPr>
        <w:tabs>
          <w:tab w:val="left" w:pos="8280"/>
        </w:tabs>
        <w:spacing w:line="360" w:lineRule="auto"/>
        <w:rPr>
          <w:rFonts w:ascii="黑体" w:eastAsia="黑体"/>
          <w:color w:val="000000" w:themeColor="text1"/>
          <w:sz w:val="28"/>
          <w:szCs w:val="28"/>
        </w:rPr>
      </w:pPr>
      <w:r w:rsidRPr="0084579C">
        <w:rPr>
          <w:rFonts w:ascii="黑体" w:eastAsia="黑体" w:hint="eastAsia"/>
          <w:color w:val="000000" w:themeColor="text1"/>
          <w:sz w:val="28"/>
          <w:szCs w:val="28"/>
        </w:rPr>
        <w:t>招标编号：</w:t>
      </w:r>
      <w:r w:rsidR="00E23215" w:rsidRPr="0084579C">
        <w:rPr>
          <w:rFonts w:ascii="黑体" w:eastAsia="黑体"/>
          <w:color w:val="000000" w:themeColor="text1"/>
          <w:sz w:val="28"/>
          <w:szCs w:val="28"/>
        </w:rPr>
        <w:t>KSRCBZB2024023</w:t>
      </w:r>
    </w:p>
    <w:p w:rsidR="000A37FB" w:rsidRPr="0084579C" w:rsidRDefault="000A37FB">
      <w:pPr>
        <w:tabs>
          <w:tab w:val="left" w:pos="8280"/>
        </w:tabs>
        <w:spacing w:line="360" w:lineRule="auto"/>
        <w:rPr>
          <w:rFonts w:ascii="黑体" w:eastAsia="黑体"/>
          <w:b/>
          <w:color w:val="000000" w:themeColor="text1"/>
          <w:sz w:val="28"/>
          <w:szCs w:val="28"/>
        </w:rPr>
      </w:pPr>
    </w:p>
    <w:p w:rsidR="000A37FB" w:rsidRPr="0084579C" w:rsidRDefault="000A37FB">
      <w:pPr>
        <w:tabs>
          <w:tab w:val="left" w:pos="8280"/>
        </w:tabs>
        <w:spacing w:line="360" w:lineRule="auto"/>
        <w:rPr>
          <w:rFonts w:ascii="黑体" w:eastAsia="黑体"/>
          <w:b/>
          <w:color w:val="000000" w:themeColor="text1"/>
          <w:sz w:val="28"/>
        </w:rPr>
      </w:pPr>
    </w:p>
    <w:p w:rsidR="000A37FB" w:rsidRPr="0084579C" w:rsidRDefault="000A37FB">
      <w:pPr>
        <w:tabs>
          <w:tab w:val="left" w:pos="8280"/>
        </w:tabs>
        <w:spacing w:line="360" w:lineRule="auto"/>
        <w:rPr>
          <w:rFonts w:ascii="黑体" w:eastAsia="黑体"/>
          <w:b/>
          <w:color w:val="000000" w:themeColor="text1"/>
          <w:sz w:val="28"/>
        </w:rPr>
      </w:pPr>
    </w:p>
    <w:p w:rsidR="000A37FB" w:rsidRPr="0084579C" w:rsidRDefault="000A37FB">
      <w:pPr>
        <w:tabs>
          <w:tab w:val="left" w:pos="8280"/>
        </w:tabs>
        <w:spacing w:line="360" w:lineRule="auto"/>
        <w:rPr>
          <w:rFonts w:ascii="黑体" w:eastAsia="黑体"/>
          <w:b/>
          <w:color w:val="000000" w:themeColor="text1"/>
          <w:sz w:val="28"/>
        </w:rPr>
      </w:pPr>
    </w:p>
    <w:p w:rsidR="000A37FB" w:rsidRPr="0084579C" w:rsidRDefault="000A37FB">
      <w:pPr>
        <w:tabs>
          <w:tab w:val="left" w:pos="8280"/>
        </w:tabs>
        <w:spacing w:line="360" w:lineRule="auto"/>
        <w:rPr>
          <w:rFonts w:ascii="黑体" w:eastAsia="黑体"/>
          <w:b/>
          <w:color w:val="000000" w:themeColor="text1"/>
          <w:sz w:val="28"/>
        </w:rPr>
      </w:pPr>
    </w:p>
    <w:p w:rsidR="000A37FB" w:rsidRPr="0084579C" w:rsidRDefault="000A37FB">
      <w:pPr>
        <w:tabs>
          <w:tab w:val="left" w:pos="8280"/>
        </w:tabs>
        <w:spacing w:line="360" w:lineRule="auto"/>
        <w:rPr>
          <w:rFonts w:ascii="黑体" w:eastAsia="黑体"/>
          <w:b/>
          <w:color w:val="000000" w:themeColor="text1"/>
          <w:sz w:val="28"/>
        </w:rPr>
      </w:pPr>
    </w:p>
    <w:p w:rsidR="000A37FB" w:rsidRPr="0084579C" w:rsidRDefault="000A37FB">
      <w:pPr>
        <w:tabs>
          <w:tab w:val="left" w:pos="8280"/>
        </w:tabs>
        <w:spacing w:line="360" w:lineRule="auto"/>
        <w:rPr>
          <w:rFonts w:ascii="黑体" w:eastAsia="黑体"/>
          <w:b/>
          <w:color w:val="000000" w:themeColor="text1"/>
          <w:sz w:val="28"/>
        </w:rPr>
      </w:pPr>
    </w:p>
    <w:p w:rsidR="000A37FB" w:rsidRPr="0084579C" w:rsidRDefault="007B3C3D">
      <w:pPr>
        <w:pStyle w:val="a5"/>
        <w:tabs>
          <w:tab w:val="left" w:pos="8280"/>
        </w:tabs>
        <w:spacing w:after="0" w:line="360" w:lineRule="auto"/>
        <w:jc w:val="center"/>
        <w:outlineLvl w:val="0"/>
        <w:rPr>
          <w:rFonts w:ascii="黑体" w:eastAsia="黑体"/>
          <w:color w:val="000000" w:themeColor="text1"/>
          <w:sz w:val="44"/>
        </w:rPr>
      </w:pPr>
      <w:r w:rsidRPr="0084579C">
        <w:rPr>
          <w:rFonts w:ascii="黑体" w:eastAsia="黑体" w:hint="eastAsia"/>
          <w:color w:val="000000" w:themeColor="text1"/>
          <w:sz w:val="44"/>
        </w:rPr>
        <w:t>江苏</w:t>
      </w:r>
      <w:r w:rsidRPr="0084579C">
        <w:rPr>
          <w:rFonts w:ascii="黑体" w:eastAsia="黑体"/>
          <w:color w:val="000000" w:themeColor="text1"/>
          <w:sz w:val="44"/>
        </w:rPr>
        <w:t>昆山农村商业银行</w:t>
      </w:r>
      <w:r w:rsidRPr="0084579C">
        <w:rPr>
          <w:rFonts w:ascii="黑体" w:eastAsia="黑体" w:hint="eastAsia"/>
          <w:color w:val="000000" w:themeColor="text1"/>
          <w:sz w:val="44"/>
        </w:rPr>
        <w:t>股份有限公司</w:t>
      </w:r>
    </w:p>
    <w:p w:rsidR="00E23215" w:rsidRPr="0084579C" w:rsidRDefault="00E23215">
      <w:pPr>
        <w:pStyle w:val="a5"/>
        <w:tabs>
          <w:tab w:val="left" w:pos="8280"/>
        </w:tabs>
        <w:spacing w:after="0" w:line="360" w:lineRule="auto"/>
        <w:jc w:val="center"/>
        <w:outlineLvl w:val="0"/>
        <w:rPr>
          <w:rFonts w:ascii="黑体" w:eastAsia="黑体"/>
          <w:color w:val="000000" w:themeColor="text1"/>
          <w:sz w:val="44"/>
        </w:rPr>
      </w:pPr>
      <w:r w:rsidRPr="0084579C">
        <w:rPr>
          <w:rFonts w:ascii="黑体" w:eastAsia="黑体" w:hint="eastAsia"/>
          <w:color w:val="000000" w:themeColor="text1"/>
          <w:sz w:val="44"/>
        </w:rPr>
        <w:t>退休客群提升</w:t>
      </w:r>
    </w:p>
    <w:p w:rsidR="000A37FB" w:rsidRPr="0084579C" w:rsidRDefault="007B3C3D">
      <w:pPr>
        <w:pStyle w:val="a5"/>
        <w:tabs>
          <w:tab w:val="left" w:pos="8280"/>
        </w:tabs>
        <w:spacing w:after="0" w:line="360" w:lineRule="auto"/>
        <w:jc w:val="center"/>
        <w:outlineLvl w:val="0"/>
        <w:rPr>
          <w:rFonts w:ascii="黑体" w:eastAsia="黑体"/>
          <w:color w:val="000000" w:themeColor="text1"/>
          <w:sz w:val="44"/>
        </w:rPr>
      </w:pPr>
      <w:r w:rsidRPr="0084579C">
        <w:rPr>
          <w:rFonts w:ascii="黑体" w:eastAsia="黑体"/>
          <w:color w:val="000000" w:themeColor="text1"/>
          <w:sz w:val="44"/>
        </w:rPr>
        <w:t>招标书</w:t>
      </w:r>
    </w:p>
    <w:p w:rsidR="000A37FB" w:rsidRPr="0084579C" w:rsidRDefault="000A37FB">
      <w:pPr>
        <w:tabs>
          <w:tab w:val="left" w:pos="8280"/>
        </w:tabs>
        <w:spacing w:line="360" w:lineRule="auto"/>
        <w:jc w:val="center"/>
        <w:rPr>
          <w:rFonts w:ascii="宋体"/>
          <w:b/>
          <w:color w:val="000000" w:themeColor="text1"/>
          <w:sz w:val="48"/>
        </w:rPr>
      </w:pPr>
    </w:p>
    <w:p w:rsidR="000A37FB" w:rsidRPr="0084579C" w:rsidRDefault="000A37FB">
      <w:pPr>
        <w:tabs>
          <w:tab w:val="left" w:pos="8280"/>
        </w:tabs>
        <w:spacing w:line="360" w:lineRule="auto"/>
        <w:jc w:val="center"/>
        <w:rPr>
          <w:color w:val="000000" w:themeColor="text1"/>
          <w:sz w:val="48"/>
        </w:rPr>
      </w:pPr>
    </w:p>
    <w:p w:rsidR="000A37FB" w:rsidRPr="0084579C" w:rsidRDefault="000A37FB">
      <w:pPr>
        <w:tabs>
          <w:tab w:val="left" w:pos="8280"/>
        </w:tabs>
        <w:spacing w:line="360" w:lineRule="auto"/>
        <w:jc w:val="center"/>
        <w:rPr>
          <w:color w:val="000000" w:themeColor="text1"/>
          <w:sz w:val="48"/>
        </w:rPr>
      </w:pPr>
    </w:p>
    <w:p w:rsidR="000A37FB" w:rsidRPr="0084579C" w:rsidRDefault="000A37FB">
      <w:pPr>
        <w:tabs>
          <w:tab w:val="left" w:pos="8280"/>
        </w:tabs>
        <w:spacing w:line="360" w:lineRule="auto"/>
        <w:jc w:val="center"/>
        <w:rPr>
          <w:color w:val="000000" w:themeColor="text1"/>
          <w:sz w:val="48"/>
        </w:rPr>
      </w:pPr>
    </w:p>
    <w:p w:rsidR="000A37FB" w:rsidRPr="0084579C" w:rsidRDefault="000A37FB">
      <w:pPr>
        <w:tabs>
          <w:tab w:val="left" w:pos="8280"/>
        </w:tabs>
        <w:spacing w:line="360" w:lineRule="auto"/>
        <w:jc w:val="center"/>
        <w:rPr>
          <w:color w:val="000000" w:themeColor="text1"/>
          <w:sz w:val="48"/>
        </w:rPr>
      </w:pPr>
    </w:p>
    <w:p w:rsidR="000A37FB" w:rsidRPr="0084579C" w:rsidRDefault="000A37FB">
      <w:pPr>
        <w:tabs>
          <w:tab w:val="left" w:pos="8280"/>
        </w:tabs>
        <w:spacing w:line="360" w:lineRule="auto"/>
        <w:jc w:val="center"/>
        <w:rPr>
          <w:color w:val="000000" w:themeColor="text1"/>
          <w:sz w:val="48"/>
        </w:rPr>
      </w:pPr>
    </w:p>
    <w:p w:rsidR="000A37FB" w:rsidRPr="0084579C" w:rsidRDefault="000A37FB">
      <w:pPr>
        <w:tabs>
          <w:tab w:val="left" w:pos="8280"/>
        </w:tabs>
        <w:spacing w:line="360" w:lineRule="auto"/>
        <w:jc w:val="center"/>
        <w:rPr>
          <w:color w:val="000000" w:themeColor="text1"/>
          <w:sz w:val="48"/>
        </w:rPr>
      </w:pPr>
    </w:p>
    <w:p w:rsidR="000A37FB" w:rsidRPr="0084579C" w:rsidRDefault="000A37FB">
      <w:pPr>
        <w:tabs>
          <w:tab w:val="left" w:pos="8280"/>
        </w:tabs>
        <w:spacing w:line="360" w:lineRule="auto"/>
        <w:jc w:val="center"/>
        <w:rPr>
          <w:color w:val="000000" w:themeColor="text1"/>
          <w:sz w:val="48"/>
        </w:rPr>
      </w:pPr>
    </w:p>
    <w:p w:rsidR="000A37FB" w:rsidRPr="0084579C" w:rsidRDefault="000A37FB">
      <w:pPr>
        <w:tabs>
          <w:tab w:val="left" w:pos="8280"/>
        </w:tabs>
        <w:spacing w:line="360" w:lineRule="auto"/>
        <w:jc w:val="center"/>
        <w:rPr>
          <w:color w:val="000000" w:themeColor="text1"/>
          <w:sz w:val="48"/>
        </w:rPr>
      </w:pPr>
    </w:p>
    <w:p w:rsidR="000A37FB" w:rsidRPr="0084579C" w:rsidRDefault="007B3C3D">
      <w:pPr>
        <w:tabs>
          <w:tab w:val="left" w:pos="8280"/>
        </w:tabs>
        <w:spacing w:line="360" w:lineRule="auto"/>
        <w:jc w:val="center"/>
        <w:outlineLvl w:val="0"/>
        <w:rPr>
          <w:rFonts w:ascii="宋体" w:eastAsia="仿宋_GB2312"/>
          <w:color w:val="000000" w:themeColor="text1"/>
          <w:sz w:val="28"/>
          <w:szCs w:val="28"/>
        </w:rPr>
      </w:pPr>
      <w:r w:rsidRPr="0084579C">
        <w:rPr>
          <w:rFonts w:eastAsia="仿宋_GB2312" w:hint="eastAsia"/>
          <w:color w:val="000000" w:themeColor="text1"/>
          <w:sz w:val="28"/>
          <w:szCs w:val="28"/>
        </w:rPr>
        <w:t>江苏昆山农村商业银行股份有限公司</w:t>
      </w:r>
    </w:p>
    <w:p w:rsidR="000A37FB" w:rsidRPr="0084579C" w:rsidRDefault="007B3C3D">
      <w:pPr>
        <w:pStyle w:val="a7"/>
        <w:tabs>
          <w:tab w:val="left" w:pos="8280"/>
        </w:tabs>
        <w:spacing w:line="360" w:lineRule="auto"/>
        <w:ind w:leftChars="0" w:left="0" w:firstLineChars="1150" w:firstLine="3220"/>
        <w:outlineLvl w:val="0"/>
        <w:rPr>
          <w:rFonts w:eastAsia="仿宋_GB2312"/>
          <w:color w:val="000000" w:themeColor="text1"/>
          <w:szCs w:val="28"/>
        </w:rPr>
      </w:pPr>
      <w:r w:rsidRPr="0084579C">
        <w:rPr>
          <w:rFonts w:eastAsia="仿宋_GB2312" w:hint="eastAsia"/>
          <w:color w:val="000000" w:themeColor="text1"/>
          <w:szCs w:val="28"/>
        </w:rPr>
        <w:t>2024</w:t>
      </w:r>
      <w:r w:rsidRPr="0084579C">
        <w:rPr>
          <w:rFonts w:eastAsia="仿宋_GB2312" w:hint="eastAsia"/>
          <w:color w:val="000000" w:themeColor="text1"/>
          <w:szCs w:val="28"/>
        </w:rPr>
        <w:t>年</w:t>
      </w:r>
      <w:r w:rsidRPr="0084579C">
        <w:rPr>
          <w:rFonts w:eastAsia="仿宋_GB2312" w:hint="eastAsia"/>
          <w:color w:val="000000" w:themeColor="text1"/>
          <w:szCs w:val="28"/>
        </w:rPr>
        <w:t>04</w:t>
      </w:r>
      <w:r w:rsidRPr="0084579C">
        <w:rPr>
          <w:rFonts w:eastAsia="仿宋_GB2312" w:hint="eastAsia"/>
          <w:color w:val="000000" w:themeColor="text1"/>
          <w:szCs w:val="28"/>
        </w:rPr>
        <w:t>月</w:t>
      </w:r>
    </w:p>
    <w:p w:rsidR="000A37FB" w:rsidRPr="0084579C" w:rsidRDefault="007B3C3D">
      <w:pPr>
        <w:spacing w:line="360" w:lineRule="auto"/>
        <w:jc w:val="center"/>
        <w:rPr>
          <w:rFonts w:ascii="黑体" w:eastAsia="黑体"/>
          <w:color w:val="000000" w:themeColor="text1"/>
          <w:sz w:val="32"/>
          <w:szCs w:val="32"/>
        </w:rPr>
      </w:pPr>
      <w:r w:rsidRPr="0084579C">
        <w:rPr>
          <w:color w:val="000000" w:themeColor="text1"/>
        </w:rPr>
        <w:br w:type="page"/>
      </w:r>
      <w:r w:rsidRPr="0084579C">
        <w:rPr>
          <w:rFonts w:ascii="黑体" w:eastAsia="黑体" w:hint="eastAsia"/>
          <w:color w:val="000000" w:themeColor="text1"/>
          <w:sz w:val="32"/>
          <w:szCs w:val="32"/>
        </w:rPr>
        <w:lastRenderedPageBreak/>
        <w:t>声</w:t>
      </w:r>
      <w:r w:rsidRPr="0084579C">
        <w:rPr>
          <w:rFonts w:ascii="黑体" w:eastAsia="黑体" w:hint="eastAsia"/>
          <w:color w:val="000000" w:themeColor="text1"/>
          <w:sz w:val="32"/>
          <w:szCs w:val="32"/>
        </w:rPr>
        <w:tab/>
      </w:r>
      <w:r w:rsidRPr="0084579C">
        <w:rPr>
          <w:rFonts w:ascii="黑体" w:eastAsia="黑体" w:hint="eastAsia"/>
          <w:color w:val="000000" w:themeColor="text1"/>
          <w:sz w:val="32"/>
          <w:szCs w:val="32"/>
        </w:rPr>
        <w:tab/>
        <w:t>明</w:t>
      </w:r>
    </w:p>
    <w:p w:rsidR="000A37FB" w:rsidRPr="0084579C" w:rsidRDefault="007B3C3D">
      <w:pPr>
        <w:spacing w:line="360" w:lineRule="auto"/>
        <w:ind w:firstLineChars="200" w:firstLine="560"/>
        <w:rPr>
          <w:rFonts w:ascii="仿宋_GB2312" w:eastAsia="仿宋_GB2312"/>
          <w:color w:val="000000" w:themeColor="text1"/>
          <w:sz w:val="28"/>
          <w:szCs w:val="28"/>
        </w:rPr>
      </w:pPr>
      <w:r w:rsidRPr="0084579C">
        <w:rPr>
          <w:rFonts w:ascii="仿宋_GB2312" w:eastAsia="仿宋_GB2312" w:hint="eastAsia"/>
          <w:color w:val="000000" w:themeColor="text1"/>
          <w:sz w:val="28"/>
          <w:szCs w:val="28"/>
        </w:rPr>
        <w:t>本招标文件专用于江苏昆山农村商业银行股份有限公司本次采购</w:t>
      </w:r>
      <w:r w:rsidRPr="0084579C">
        <w:rPr>
          <w:rFonts w:ascii="仿宋_GB2312" w:eastAsia="仿宋_GB2312" w:hint="eastAsia"/>
          <w:color w:val="000000" w:themeColor="text1"/>
          <w:sz w:val="28"/>
          <w:szCs w:val="28"/>
          <w:u w:val="single"/>
        </w:rPr>
        <w:t>退休客群提升</w:t>
      </w:r>
      <w:r w:rsidRPr="0084579C">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0A37FB" w:rsidRPr="0084579C" w:rsidRDefault="000A37FB">
      <w:pPr>
        <w:spacing w:line="360" w:lineRule="auto"/>
        <w:jc w:val="center"/>
        <w:rPr>
          <w:color w:val="000000" w:themeColor="text1"/>
        </w:rPr>
      </w:pPr>
    </w:p>
    <w:p w:rsidR="000A37FB" w:rsidRPr="0084579C" w:rsidRDefault="000A37FB">
      <w:pPr>
        <w:spacing w:line="360" w:lineRule="auto"/>
        <w:jc w:val="center"/>
        <w:rPr>
          <w:color w:val="000000" w:themeColor="text1"/>
        </w:rPr>
        <w:sectPr w:rsidR="000A37FB" w:rsidRPr="0084579C">
          <w:pgSz w:w="11906" w:h="16838"/>
          <w:pgMar w:top="1440" w:right="1800" w:bottom="1440" w:left="1800" w:header="851" w:footer="992" w:gutter="0"/>
          <w:cols w:space="720"/>
          <w:docGrid w:type="lines" w:linePitch="312"/>
        </w:sectPr>
      </w:pPr>
    </w:p>
    <w:p w:rsidR="000A37FB" w:rsidRPr="0084579C" w:rsidRDefault="007B3C3D">
      <w:pPr>
        <w:pStyle w:val="1"/>
        <w:keepNext w:val="0"/>
        <w:keepLines w:val="0"/>
        <w:jc w:val="center"/>
        <w:rPr>
          <w:rFonts w:ascii="黑体" w:eastAsia="黑体" w:hAnsi="黑体"/>
          <w:color w:val="000000" w:themeColor="text1"/>
          <w:sz w:val="32"/>
          <w:szCs w:val="32"/>
        </w:rPr>
      </w:pPr>
      <w:r w:rsidRPr="0084579C">
        <w:rPr>
          <w:rFonts w:ascii="黑体" w:eastAsia="黑体" w:hAnsi="黑体" w:hint="eastAsia"/>
          <w:color w:val="000000" w:themeColor="text1"/>
          <w:sz w:val="32"/>
          <w:szCs w:val="32"/>
        </w:rPr>
        <w:lastRenderedPageBreak/>
        <w:t>第一部分</w:t>
      </w:r>
      <w:r w:rsidRPr="0084579C">
        <w:rPr>
          <w:rFonts w:ascii="黑体" w:eastAsia="黑体" w:hAnsi="黑体" w:hint="eastAsia"/>
          <w:color w:val="000000" w:themeColor="text1"/>
          <w:sz w:val="32"/>
          <w:szCs w:val="32"/>
        </w:rPr>
        <w:tab/>
        <w:t>投标函</w:t>
      </w:r>
    </w:p>
    <w:p w:rsidR="000A37FB" w:rsidRPr="0084579C" w:rsidRDefault="007B3C3D">
      <w:pPr>
        <w:spacing w:line="520" w:lineRule="exact"/>
        <w:ind w:leftChars="267" w:left="561"/>
        <w:rPr>
          <w:rFonts w:ascii="仿宋_GB2312" w:eastAsia="仿宋_GB2312"/>
          <w:color w:val="000000" w:themeColor="text1"/>
          <w:sz w:val="28"/>
          <w:szCs w:val="28"/>
        </w:rPr>
      </w:pPr>
      <w:r w:rsidRPr="0084579C">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84579C">
        <w:rPr>
          <w:rFonts w:ascii="仿宋_GB2312" w:eastAsia="仿宋_GB2312" w:hint="eastAsia"/>
          <w:color w:val="000000" w:themeColor="text1"/>
          <w:sz w:val="28"/>
          <w:szCs w:val="28"/>
          <w:u w:val="single"/>
        </w:rPr>
        <w:t xml:space="preserve">退休客群提升      </w:t>
      </w:r>
      <w:r w:rsidRPr="0084579C">
        <w:rPr>
          <w:rFonts w:ascii="仿宋_GB2312" w:eastAsia="仿宋_GB2312" w:hint="eastAsia"/>
          <w:color w:val="000000" w:themeColor="text1"/>
          <w:sz w:val="28"/>
          <w:szCs w:val="28"/>
        </w:rPr>
        <w:t>进行招标：</w:t>
      </w:r>
    </w:p>
    <w:p w:rsidR="000A37FB" w:rsidRPr="0084579C" w:rsidRDefault="007B3C3D">
      <w:pPr>
        <w:spacing w:line="520" w:lineRule="exact"/>
        <w:ind w:firstLineChars="200" w:firstLine="560"/>
        <w:rPr>
          <w:rFonts w:ascii="仿宋_GB2312" w:eastAsia="仿宋_GB2312" w:hAnsi="宋体"/>
          <w:color w:val="000000" w:themeColor="text1"/>
          <w:sz w:val="28"/>
          <w:u w:val="single"/>
        </w:rPr>
      </w:pPr>
      <w:r w:rsidRPr="0084579C">
        <w:rPr>
          <w:rFonts w:ascii="仿宋_GB2312" w:eastAsia="仿宋_GB2312" w:hint="eastAsia"/>
          <w:color w:val="000000" w:themeColor="text1"/>
          <w:sz w:val="28"/>
          <w:szCs w:val="28"/>
        </w:rPr>
        <w:t>1、招标</w:t>
      </w:r>
      <w:r w:rsidRPr="0084579C">
        <w:rPr>
          <w:rFonts w:ascii="仿宋_GB2312" w:eastAsia="仿宋_GB2312" w:hAnsi="宋体" w:hint="eastAsia"/>
          <w:color w:val="000000" w:themeColor="text1"/>
          <w:sz w:val="28"/>
        </w:rPr>
        <w:t>编号：</w:t>
      </w:r>
      <w:r w:rsidR="00E23215" w:rsidRPr="0084579C">
        <w:rPr>
          <w:rFonts w:ascii="仿宋_GB2312" w:eastAsia="仿宋_GB2312" w:hAnsi="宋体"/>
          <w:color w:val="000000" w:themeColor="text1"/>
          <w:sz w:val="28"/>
        </w:rPr>
        <w:t>KSRCBZB2024023</w:t>
      </w:r>
    </w:p>
    <w:p w:rsidR="000A37FB" w:rsidRPr="0084579C" w:rsidRDefault="007B3C3D">
      <w:pPr>
        <w:spacing w:line="52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2、招标人：江苏昆山农村商业银行股份有限公司</w:t>
      </w:r>
    </w:p>
    <w:p w:rsidR="000A37FB" w:rsidRPr="0084579C" w:rsidRDefault="007B3C3D">
      <w:pPr>
        <w:spacing w:line="520" w:lineRule="exact"/>
        <w:ind w:firstLineChars="200" w:firstLine="560"/>
        <w:jc w:val="left"/>
        <w:rPr>
          <w:rFonts w:ascii="仿宋_GB2312" w:eastAsia="仿宋_GB2312" w:hAnsi="宋体"/>
          <w:color w:val="000000" w:themeColor="text1"/>
          <w:sz w:val="28"/>
          <w:szCs w:val="28"/>
          <w:u w:val="single"/>
        </w:rPr>
      </w:pPr>
      <w:r w:rsidRPr="0084579C">
        <w:rPr>
          <w:rFonts w:ascii="仿宋_GB2312" w:eastAsia="仿宋_GB2312" w:hAnsi="宋体" w:hint="eastAsia"/>
          <w:color w:val="000000" w:themeColor="text1"/>
          <w:sz w:val="28"/>
          <w:szCs w:val="28"/>
        </w:rPr>
        <w:t>3、招标内容：昆山农村商业银行</w:t>
      </w:r>
      <w:r w:rsidRPr="0084579C">
        <w:rPr>
          <w:rFonts w:ascii="宋体" w:eastAsia="仿宋_GB2312" w:hAnsi="宋体" w:cs="Arial" w:hint="eastAsia"/>
          <w:color w:val="000000" w:themeColor="text1"/>
          <w:sz w:val="28"/>
          <w:szCs w:val="28"/>
          <w:u w:val="single"/>
        </w:rPr>
        <w:t>退休客群提升采购</w:t>
      </w:r>
    </w:p>
    <w:p w:rsidR="000A37FB" w:rsidRPr="0084579C" w:rsidRDefault="007B3C3D">
      <w:pPr>
        <w:spacing w:line="520" w:lineRule="exact"/>
        <w:ind w:firstLineChars="200" w:firstLine="560"/>
        <w:jc w:val="left"/>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4、项目实施地点：昆山</w:t>
      </w:r>
    </w:p>
    <w:p w:rsidR="000A37FB" w:rsidRPr="0084579C" w:rsidRDefault="007B3C3D">
      <w:pPr>
        <w:spacing w:line="52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szCs w:val="28"/>
        </w:rPr>
        <w:t>5</w:t>
      </w:r>
      <w:r w:rsidRPr="0084579C">
        <w:rPr>
          <w:rFonts w:ascii="仿宋_GB2312" w:eastAsia="仿宋_GB2312" w:hAnsi="宋体" w:hint="eastAsia"/>
          <w:color w:val="000000" w:themeColor="text1"/>
          <w:sz w:val="28"/>
        </w:rPr>
        <w:t>、发放标书时间：北京时间</w:t>
      </w:r>
      <w:r w:rsidR="00E23215" w:rsidRPr="0084579C">
        <w:rPr>
          <w:rFonts w:ascii="仿宋_GB2312" w:eastAsia="仿宋_GB2312" w:hAnsi="宋体" w:hint="eastAsia"/>
          <w:color w:val="000000" w:themeColor="text1"/>
          <w:sz w:val="28"/>
        </w:rPr>
        <w:t>2024</w:t>
      </w:r>
      <w:r w:rsidRPr="0084579C">
        <w:rPr>
          <w:rFonts w:ascii="仿宋_GB2312" w:eastAsia="仿宋_GB2312" w:hAnsi="宋体" w:hint="eastAsia"/>
          <w:color w:val="000000" w:themeColor="text1"/>
          <w:sz w:val="28"/>
        </w:rPr>
        <w:t>年</w:t>
      </w:r>
      <w:r w:rsidR="00E23215" w:rsidRPr="0084579C">
        <w:rPr>
          <w:rFonts w:ascii="仿宋_GB2312" w:eastAsia="仿宋_GB2312" w:hAnsi="宋体" w:hint="eastAsia"/>
          <w:color w:val="000000" w:themeColor="text1"/>
          <w:sz w:val="28"/>
        </w:rPr>
        <w:t>4</w:t>
      </w:r>
      <w:r w:rsidRPr="0084579C">
        <w:rPr>
          <w:rFonts w:ascii="仿宋_GB2312" w:eastAsia="仿宋_GB2312" w:hAnsi="宋体" w:hint="eastAsia"/>
          <w:color w:val="000000" w:themeColor="text1"/>
          <w:sz w:val="28"/>
        </w:rPr>
        <w:t>月</w:t>
      </w:r>
      <w:r w:rsidR="00E23215" w:rsidRPr="0084579C">
        <w:rPr>
          <w:rFonts w:ascii="仿宋_GB2312" w:eastAsia="仿宋_GB2312" w:hAnsi="宋体" w:hint="eastAsia"/>
          <w:color w:val="000000" w:themeColor="text1"/>
          <w:sz w:val="28"/>
        </w:rPr>
        <w:t>30</w:t>
      </w:r>
      <w:r w:rsidRPr="0084579C">
        <w:rPr>
          <w:rFonts w:ascii="仿宋_GB2312" w:eastAsia="仿宋_GB2312" w:hAnsi="宋体" w:hint="eastAsia"/>
          <w:color w:val="000000" w:themeColor="text1"/>
          <w:sz w:val="28"/>
        </w:rPr>
        <w:t>日</w:t>
      </w:r>
    </w:p>
    <w:p w:rsidR="000A37FB" w:rsidRPr="0084579C" w:rsidRDefault="007B3C3D">
      <w:pPr>
        <w:spacing w:line="52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6、投标截止时间：北京时间</w:t>
      </w:r>
      <w:r w:rsidR="00E23215" w:rsidRPr="0084579C">
        <w:rPr>
          <w:rFonts w:ascii="仿宋_GB2312" w:eastAsia="仿宋_GB2312" w:hAnsi="宋体" w:hint="eastAsia"/>
          <w:color w:val="000000" w:themeColor="text1"/>
          <w:sz w:val="28"/>
        </w:rPr>
        <w:t>2024</w:t>
      </w:r>
      <w:r w:rsidRPr="0084579C">
        <w:rPr>
          <w:rFonts w:ascii="仿宋_GB2312" w:eastAsia="仿宋_GB2312" w:hAnsi="宋体" w:hint="eastAsia"/>
          <w:color w:val="000000" w:themeColor="text1"/>
          <w:sz w:val="28"/>
        </w:rPr>
        <w:t>年</w:t>
      </w:r>
      <w:r w:rsidR="00E23215" w:rsidRPr="0084579C">
        <w:rPr>
          <w:rFonts w:ascii="仿宋_GB2312" w:eastAsia="仿宋_GB2312" w:hAnsi="宋体" w:hint="eastAsia"/>
          <w:color w:val="000000" w:themeColor="text1"/>
          <w:sz w:val="28"/>
        </w:rPr>
        <w:t>5</w:t>
      </w:r>
      <w:r w:rsidRPr="0084579C">
        <w:rPr>
          <w:rFonts w:ascii="仿宋_GB2312" w:eastAsia="仿宋_GB2312" w:hAnsi="宋体" w:hint="eastAsia"/>
          <w:color w:val="000000" w:themeColor="text1"/>
          <w:sz w:val="28"/>
        </w:rPr>
        <w:t>月</w:t>
      </w:r>
      <w:r w:rsidR="00E23215" w:rsidRPr="0084579C">
        <w:rPr>
          <w:rFonts w:ascii="仿宋_GB2312" w:eastAsia="仿宋_GB2312" w:hAnsi="宋体" w:hint="eastAsia"/>
          <w:color w:val="000000" w:themeColor="text1"/>
          <w:sz w:val="28"/>
        </w:rPr>
        <w:t>19</w:t>
      </w:r>
      <w:r w:rsidRPr="0084579C">
        <w:rPr>
          <w:rFonts w:ascii="仿宋_GB2312" w:eastAsia="仿宋_GB2312" w:hAnsi="宋体" w:hint="eastAsia"/>
          <w:color w:val="000000" w:themeColor="text1"/>
          <w:sz w:val="28"/>
        </w:rPr>
        <w:t>日17：00前将密封的投标文件寄（送）至昆山农村商业银行集中采购中心（以我</w:t>
      </w:r>
      <w:proofErr w:type="gramStart"/>
      <w:r w:rsidRPr="0084579C">
        <w:rPr>
          <w:rFonts w:ascii="仿宋_GB2312" w:eastAsia="仿宋_GB2312" w:hAnsi="宋体" w:hint="eastAsia"/>
          <w:color w:val="000000" w:themeColor="text1"/>
          <w:sz w:val="28"/>
        </w:rPr>
        <w:t>行收到</w:t>
      </w:r>
      <w:proofErr w:type="gramEnd"/>
      <w:r w:rsidRPr="0084579C">
        <w:rPr>
          <w:rFonts w:ascii="仿宋_GB2312" w:eastAsia="仿宋_GB2312" w:hAnsi="宋体" w:hint="eastAsia"/>
          <w:color w:val="000000" w:themeColor="text1"/>
          <w:sz w:val="28"/>
        </w:rPr>
        <w:t>日戳为准），逾期送达的投标文件将不予接受。</w:t>
      </w:r>
    </w:p>
    <w:p w:rsidR="000A37FB" w:rsidRPr="0084579C" w:rsidRDefault="007B3C3D">
      <w:pPr>
        <w:spacing w:line="52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7、开标时间、地点：</w:t>
      </w:r>
      <w:r w:rsidR="00E23215" w:rsidRPr="0084579C">
        <w:rPr>
          <w:rFonts w:ascii="仿宋_GB2312" w:eastAsia="仿宋_GB2312" w:hAnsi="宋体" w:hint="eastAsia"/>
          <w:color w:val="000000" w:themeColor="text1"/>
          <w:sz w:val="28"/>
        </w:rPr>
        <w:t>另行通知</w:t>
      </w:r>
    </w:p>
    <w:p w:rsidR="000A37FB" w:rsidRPr="0084579C" w:rsidRDefault="007B3C3D">
      <w:pPr>
        <w:spacing w:line="52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8、招标人联系方式：江苏昆山农村商业银行股份有限公司</w:t>
      </w:r>
    </w:p>
    <w:p w:rsidR="000A37FB" w:rsidRPr="0084579C" w:rsidRDefault="007B3C3D">
      <w:pPr>
        <w:spacing w:line="52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地址：江苏省昆山市前进东路828号1510室集中采购中心</w:t>
      </w:r>
    </w:p>
    <w:p w:rsidR="000A37FB" w:rsidRPr="0084579C" w:rsidRDefault="007B3C3D">
      <w:pPr>
        <w:spacing w:line="52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邮编：215301</w:t>
      </w:r>
    </w:p>
    <w:p w:rsidR="000A37FB" w:rsidRPr="0084579C" w:rsidRDefault="007B3C3D">
      <w:pPr>
        <w:spacing w:line="52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 xml:space="preserve">集中采购中心联系人：沈康    </w:t>
      </w:r>
    </w:p>
    <w:p w:rsidR="000A37FB" w:rsidRPr="0084579C" w:rsidRDefault="007B3C3D">
      <w:pPr>
        <w:spacing w:line="52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联系电话：0512-57379288</w:t>
      </w:r>
    </w:p>
    <w:p w:rsidR="000A37FB" w:rsidRPr="0084579C" w:rsidRDefault="007B3C3D">
      <w:pPr>
        <w:spacing w:line="52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项目联系人：</w:t>
      </w:r>
      <w:proofErr w:type="gramStart"/>
      <w:r w:rsidRPr="0084579C">
        <w:rPr>
          <w:rFonts w:ascii="仿宋_GB2312" w:eastAsia="仿宋_GB2312" w:hAnsi="宋体" w:hint="eastAsia"/>
          <w:color w:val="000000" w:themeColor="text1"/>
          <w:sz w:val="28"/>
        </w:rPr>
        <w:t>陆旭枫</w:t>
      </w:r>
      <w:proofErr w:type="gramEnd"/>
    </w:p>
    <w:p w:rsidR="000A37FB" w:rsidRPr="0084579C" w:rsidRDefault="007B3C3D">
      <w:pPr>
        <w:spacing w:line="52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联系电话：0512-57378559</w:t>
      </w:r>
    </w:p>
    <w:p w:rsidR="000A37FB" w:rsidRPr="0084579C" w:rsidRDefault="000A37FB">
      <w:pPr>
        <w:spacing w:line="360" w:lineRule="auto"/>
        <w:ind w:firstLineChars="200" w:firstLine="560"/>
        <w:rPr>
          <w:rFonts w:ascii="仿宋_GB2312" w:eastAsia="仿宋_GB2312" w:hAnsi="宋体"/>
          <w:color w:val="000000" w:themeColor="text1"/>
          <w:sz w:val="28"/>
        </w:rPr>
      </w:pPr>
    </w:p>
    <w:p w:rsidR="000A37FB" w:rsidRPr="0084579C" w:rsidRDefault="000A37FB">
      <w:pPr>
        <w:spacing w:line="360" w:lineRule="auto"/>
        <w:ind w:firstLineChars="200" w:firstLine="560"/>
        <w:rPr>
          <w:rFonts w:ascii="仿宋_GB2312" w:eastAsia="仿宋_GB2312" w:hAnsi="宋体"/>
          <w:color w:val="000000" w:themeColor="text1"/>
          <w:sz w:val="28"/>
        </w:rPr>
      </w:pPr>
    </w:p>
    <w:p w:rsidR="000A37FB" w:rsidRPr="0084579C" w:rsidRDefault="000A37FB">
      <w:pPr>
        <w:spacing w:line="360" w:lineRule="auto"/>
        <w:ind w:firstLineChars="200" w:firstLine="560"/>
        <w:rPr>
          <w:rFonts w:ascii="仿宋_GB2312" w:eastAsia="仿宋_GB2312" w:hAnsi="宋体"/>
          <w:color w:val="000000" w:themeColor="text1"/>
          <w:sz w:val="28"/>
        </w:rPr>
      </w:pPr>
    </w:p>
    <w:p w:rsidR="00B8726C" w:rsidRPr="0084579C" w:rsidRDefault="00B8726C" w:rsidP="00B8726C">
      <w:pPr>
        <w:spacing w:line="360" w:lineRule="auto"/>
        <w:ind w:firstLineChars="200" w:firstLine="480"/>
        <w:rPr>
          <w:rFonts w:ascii="仿宋_GB2312" w:eastAsia="仿宋_GB2312" w:hAnsi="宋体"/>
          <w:color w:val="000000" w:themeColor="text1"/>
          <w:sz w:val="28"/>
        </w:rPr>
      </w:pPr>
      <w:r w:rsidRPr="0084579C">
        <w:rPr>
          <w:rFonts w:ascii="仿宋_GB2312" w:eastAsia="仿宋_GB2312" w:hAnsi="宋体" w:hint="eastAsia"/>
          <w:color w:val="000000" w:themeColor="text1"/>
          <w:sz w:val="24"/>
        </w:rPr>
        <w:t>*标书包装封面请备注项目联系人以及联系电话。</w:t>
      </w:r>
    </w:p>
    <w:p w:rsidR="000A37FB" w:rsidRPr="0084579C" w:rsidRDefault="007B3C3D">
      <w:pPr>
        <w:pStyle w:val="1"/>
        <w:keepNext w:val="0"/>
        <w:keepLines w:val="0"/>
        <w:jc w:val="center"/>
        <w:rPr>
          <w:rFonts w:ascii="黑体" w:eastAsia="黑体" w:hAnsi="黑体"/>
          <w:color w:val="000000" w:themeColor="text1"/>
          <w:sz w:val="32"/>
          <w:szCs w:val="32"/>
        </w:rPr>
      </w:pPr>
      <w:r w:rsidRPr="0084579C">
        <w:rPr>
          <w:rFonts w:ascii="黑体" w:eastAsia="黑体" w:hAnsi="黑体" w:hint="eastAsia"/>
          <w:color w:val="000000" w:themeColor="text1"/>
          <w:sz w:val="32"/>
          <w:szCs w:val="32"/>
        </w:rPr>
        <w:lastRenderedPageBreak/>
        <w:t>第二部分</w:t>
      </w:r>
      <w:r w:rsidRPr="0084579C">
        <w:rPr>
          <w:rFonts w:ascii="黑体" w:eastAsia="黑体" w:hAnsi="黑体" w:hint="eastAsia"/>
          <w:color w:val="000000" w:themeColor="text1"/>
          <w:sz w:val="32"/>
          <w:szCs w:val="32"/>
        </w:rPr>
        <w:tab/>
        <w:t>招标内容及要求</w:t>
      </w:r>
    </w:p>
    <w:p w:rsidR="000A37FB" w:rsidRPr="0084579C" w:rsidRDefault="007B3C3D" w:rsidP="00B8726C">
      <w:pPr>
        <w:snapToGrid w:val="0"/>
        <w:spacing w:line="580" w:lineRule="exact"/>
        <w:outlineLvl w:val="1"/>
        <w:rPr>
          <w:rFonts w:ascii="黑体" w:eastAsia="黑体" w:hAnsi="宋体"/>
          <w:b/>
          <w:snapToGrid w:val="0"/>
          <w:color w:val="000000" w:themeColor="text1"/>
          <w:kern w:val="0"/>
          <w:sz w:val="28"/>
          <w:szCs w:val="28"/>
        </w:rPr>
      </w:pPr>
      <w:r w:rsidRPr="0084579C">
        <w:rPr>
          <w:rFonts w:ascii="黑体" w:eastAsia="黑体" w:hAnsi="宋体" w:hint="eastAsia"/>
          <w:b/>
          <w:snapToGrid w:val="0"/>
          <w:color w:val="000000" w:themeColor="text1"/>
          <w:kern w:val="0"/>
          <w:sz w:val="28"/>
          <w:szCs w:val="28"/>
        </w:rPr>
        <w:t>一</w:t>
      </w:r>
      <w:r w:rsidRPr="0084579C">
        <w:rPr>
          <w:rFonts w:ascii="黑体" w:eastAsia="黑体" w:hAnsi="宋体"/>
          <w:b/>
          <w:snapToGrid w:val="0"/>
          <w:color w:val="000000" w:themeColor="text1"/>
          <w:kern w:val="0"/>
          <w:sz w:val="28"/>
          <w:szCs w:val="28"/>
        </w:rPr>
        <w:t>、</w:t>
      </w:r>
      <w:r w:rsidRPr="0084579C">
        <w:rPr>
          <w:rFonts w:ascii="黑体" w:eastAsia="黑体" w:hAnsi="宋体" w:hint="eastAsia"/>
          <w:b/>
          <w:snapToGrid w:val="0"/>
          <w:color w:val="000000" w:themeColor="text1"/>
          <w:kern w:val="0"/>
          <w:sz w:val="28"/>
          <w:szCs w:val="28"/>
        </w:rPr>
        <w:t>基本要求</w:t>
      </w:r>
    </w:p>
    <w:p w:rsidR="000A37FB" w:rsidRPr="0084579C" w:rsidRDefault="007B3C3D" w:rsidP="00B8726C">
      <w:pPr>
        <w:tabs>
          <w:tab w:val="left" w:pos="8280"/>
        </w:tabs>
        <w:spacing w:line="580" w:lineRule="exact"/>
        <w:rPr>
          <w:rFonts w:ascii="仿宋_GB2312" w:eastAsia="仿宋_GB2312" w:hAnsi="宋体"/>
          <w:color w:val="000000" w:themeColor="text1"/>
          <w:sz w:val="28"/>
          <w:szCs w:val="28"/>
        </w:rPr>
      </w:pPr>
      <w:r w:rsidRPr="0084579C">
        <w:rPr>
          <w:rFonts w:ascii="仿宋_GB2312" w:eastAsia="仿宋_GB2312" w:hAnsi="宋体" w:hint="eastAsia"/>
          <w:snapToGrid w:val="0"/>
          <w:color w:val="000000" w:themeColor="text1"/>
          <w:sz w:val="28"/>
          <w:szCs w:val="28"/>
        </w:rPr>
        <w:t xml:space="preserve">    1、本标书第二部分“招标内容及要求”都将作为以后项目合同的基本要</w:t>
      </w:r>
      <w:r w:rsidRPr="0084579C">
        <w:rPr>
          <w:rFonts w:ascii="仿宋_GB2312" w:eastAsia="仿宋_GB2312" w:hAnsi="宋体" w:hint="eastAsia"/>
          <w:color w:val="000000" w:themeColor="text1"/>
          <w:sz w:val="28"/>
          <w:szCs w:val="28"/>
        </w:rPr>
        <w:t>求。</w:t>
      </w:r>
    </w:p>
    <w:p w:rsidR="000A37FB" w:rsidRPr="0084579C" w:rsidRDefault="007B3C3D" w:rsidP="00B8726C">
      <w:pPr>
        <w:tabs>
          <w:tab w:val="left" w:pos="8280"/>
        </w:tabs>
        <w:spacing w:line="580" w:lineRule="exact"/>
        <w:rPr>
          <w:rFonts w:ascii="仿宋_GB2312" w:eastAsia="仿宋_GB2312" w:hAnsi="宋体"/>
          <w:color w:val="000000" w:themeColor="text1"/>
          <w:sz w:val="28"/>
          <w:szCs w:val="28"/>
        </w:rPr>
      </w:pPr>
      <w:r w:rsidRPr="0084579C">
        <w:rPr>
          <w:rFonts w:ascii="仿宋_GB2312" w:eastAsia="仿宋_GB2312" w:hAnsi="宋体" w:hint="eastAsia"/>
          <w:snapToGrid w:val="0"/>
          <w:color w:val="000000" w:themeColor="text1"/>
          <w:sz w:val="28"/>
          <w:szCs w:val="28"/>
        </w:rPr>
        <w:t xml:space="preserve">    2、</w:t>
      </w:r>
      <w:r w:rsidRPr="0084579C">
        <w:rPr>
          <w:rFonts w:ascii="仿宋_GB2312" w:eastAsia="仿宋_GB2312" w:hAnsi="宋体" w:hint="eastAsia"/>
          <w:color w:val="000000" w:themeColor="text1"/>
          <w:sz w:val="28"/>
          <w:szCs w:val="28"/>
        </w:rPr>
        <w:t>如投标服务不能完全达到招标方所要求的，投标文件对此必须明确标示，否则视为废标。</w:t>
      </w:r>
    </w:p>
    <w:p w:rsidR="000A37FB" w:rsidRPr="0084579C" w:rsidRDefault="007B3C3D" w:rsidP="00B8726C">
      <w:pPr>
        <w:tabs>
          <w:tab w:val="left" w:pos="8280"/>
        </w:tabs>
        <w:spacing w:line="580" w:lineRule="exact"/>
        <w:ind w:firstLineChars="200" w:firstLine="560"/>
        <w:rPr>
          <w:rFonts w:ascii="仿宋_GB2312" w:eastAsia="仿宋_GB2312" w:hAnsi="宋体"/>
          <w:color w:val="000000" w:themeColor="text1"/>
          <w:sz w:val="28"/>
          <w:szCs w:val="28"/>
        </w:rPr>
      </w:pPr>
      <w:r w:rsidRPr="0084579C">
        <w:rPr>
          <w:rFonts w:ascii="仿宋_GB2312" w:eastAsia="仿宋_GB2312" w:hAnsi="宋体"/>
          <w:color w:val="000000" w:themeColor="text1"/>
          <w:sz w:val="28"/>
          <w:szCs w:val="28"/>
        </w:rPr>
        <w:t>3</w:t>
      </w:r>
      <w:r w:rsidRPr="0084579C">
        <w:rPr>
          <w:rFonts w:ascii="仿宋_GB2312" w:eastAsia="仿宋_GB2312" w:hAnsi="宋体" w:hint="eastAsia"/>
          <w:color w:val="000000" w:themeColor="text1"/>
          <w:sz w:val="28"/>
          <w:szCs w:val="28"/>
        </w:rPr>
        <w:t>、投标方应保证向招标方提供的服务或</w:t>
      </w:r>
      <w:r w:rsidRPr="0084579C">
        <w:rPr>
          <w:rFonts w:ascii="仿宋_GB2312" w:eastAsia="仿宋_GB2312" w:hAnsi="宋体"/>
          <w:color w:val="000000" w:themeColor="text1"/>
          <w:sz w:val="28"/>
          <w:szCs w:val="28"/>
        </w:rPr>
        <w:t>产品</w:t>
      </w:r>
      <w:r w:rsidRPr="0084579C">
        <w:rPr>
          <w:rFonts w:ascii="仿宋_GB2312" w:eastAsia="仿宋_GB2312" w:hAnsi="宋体" w:hint="eastAsia"/>
          <w:color w:val="000000" w:themeColor="text1"/>
          <w:sz w:val="28"/>
          <w:szCs w:val="28"/>
        </w:rPr>
        <w:t>与任何第三方发生的专利权、版权和使用权纠纷完全由投标方自行负责而与招标方无关；投标方应承诺对因以上纠纷给招标方造成的损失承担赔偿责任。</w:t>
      </w:r>
    </w:p>
    <w:p w:rsidR="000A37FB" w:rsidRPr="0084579C" w:rsidRDefault="007B3C3D" w:rsidP="00B8726C">
      <w:pPr>
        <w:snapToGrid w:val="0"/>
        <w:spacing w:line="580" w:lineRule="exact"/>
        <w:outlineLvl w:val="1"/>
        <w:rPr>
          <w:rFonts w:ascii="黑体" w:eastAsia="黑体" w:hAnsi="宋体"/>
          <w:b/>
          <w:snapToGrid w:val="0"/>
          <w:color w:val="000000" w:themeColor="text1"/>
          <w:kern w:val="0"/>
          <w:sz w:val="28"/>
          <w:szCs w:val="28"/>
        </w:rPr>
      </w:pPr>
      <w:r w:rsidRPr="0084579C">
        <w:rPr>
          <w:rFonts w:ascii="黑体" w:eastAsia="黑体" w:hAnsi="宋体" w:hint="eastAsia"/>
          <w:b/>
          <w:snapToGrid w:val="0"/>
          <w:color w:val="000000" w:themeColor="text1"/>
          <w:kern w:val="0"/>
          <w:sz w:val="28"/>
          <w:szCs w:val="28"/>
        </w:rPr>
        <w:t>二、投标人范围</w:t>
      </w:r>
    </w:p>
    <w:p w:rsidR="000A37FB" w:rsidRPr="0084579C" w:rsidRDefault="007B3C3D" w:rsidP="00B8726C">
      <w:pPr>
        <w:pStyle w:val="a3"/>
        <w:spacing w:line="580" w:lineRule="exact"/>
        <w:ind w:firstLineChars="200" w:firstLine="560"/>
        <w:jc w:val="left"/>
        <w:rPr>
          <w:rFonts w:ascii="仿宋_GB2312" w:eastAsia="仿宋_GB2312" w:hAnsi="宋体"/>
          <w:snapToGrid w:val="0"/>
          <w:color w:val="000000" w:themeColor="text1"/>
          <w:kern w:val="0"/>
          <w:sz w:val="28"/>
          <w:szCs w:val="28"/>
        </w:rPr>
      </w:pPr>
      <w:r w:rsidRPr="0084579C">
        <w:rPr>
          <w:rFonts w:ascii="仿宋_GB2312" w:eastAsia="仿宋_GB2312" w:hAnsi="宋体" w:hint="eastAsia"/>
          <w:snapToGrid w:val="0"/>
          <w:color w:val="000000" w:themeColor="text1"/>
          <w:kern w:val="0"/>
          <w:sz w:val="28"/>
          <w:szCs w:val="28"/>
        </w:rPr>
        <w:t>投标人应符合本标书第三部分招标说明及</w:t>
      </w:r>
      <w:r w:rsidRPr="0084579C">
        <w:rPr>
          <w:rFonts w:ascii="仿宋_GB2312" w:eastAsia="仿宋_GB2312" w:hAnsi="宋体"/>
          <w:snapToGrid w:val="0"/>
          <w:color w:val="000000" w:themeColor="text1"/>
          <w:kern w:val="0"/>
          <w:sz w:val="28"/>
          <w:szCs w:val="28"/>
        </w:rPr>
        <w:t>附件</w:t>
      </w:r>
      <w:r w:rsidRPr="0084579C">
        <w:rPr>
          <w:rFonts w:ascii="仿宋_GB2312" w:eastAsia="仿宋_GB2312" w:hAnsi="宋体" w:hint="eastAsia"/>
          <w:snapToGrid w:val="0"/>
          <w:color w:val="000000" w:themeColor="text1"/>
          <w:kern w:val="0"/>
          <w:sz w:val="28"/>
          <w:szCs w:val="28"/>
        </w:rPr>
        <w:t>中的相关要求和条件。</w:t>
      </w:r>
    </w:p>
    <w:p w:rsidR="000A37FB" w:rsidRPr="0084579C" w:rsidRDefault="007B3C3D" w:rsidP="00B8726C">
      <w:pPr>
        <w:snapToGrid w:val="0"/>
        <w:spacing w:line="580" w:lineRule="exact"/>
        <w:outlineLvl w:val="1"/>
        <w:rPr>
          <w:rFonts w:ascii="仿宋_GB2312" w:eastAsia="仿宋_GB2312" w:hAnsi="宋体"/>
          <w:snapToGrid w:val="0"/>
          <w:color w:val="000000" w:themeColor="text1"/>
          <w:kern w:val="0"/>
          <w:sz w:val="28"/>
          <w:szCs w:val="28"/>
        </w:rPr>
      </w:pPr>
      <w:r w:rsidRPr="0084579C">
        <w:rPr>
          <w:rFonts w:ascii="黑体" w:eastAsia="黑体" w:hAnsi="宋体" w:hint="eastAsia"/>
          <w:b/>
          <w:snapToGrid w:val="0"/>
          <w:color w:val="000000" w:themeColor="text1"/>
          <w:kern w:val="0"/>
          <w:sz w:val="28"/>
          <w:szCs w:val="28"/>
        </w:rPr>
        <w:t>三、招标需求</w:t>
      </w:r>
    </w:p>
    <w:p w:rsidR="00A45F2D" w:rsidRDefault="007B3C3D" w:rsidP="00B8726C">
      <w:pPr>
        <w:tabs>
          <w:tab w:val="left" w:pos="8280"/>
        </w:tabs>
        <w:spacing w:line="580" w:lineRule="exact"/>
        <w:ind w:firstLineChars="200" w:firstLine="560"/>
        <w:rPr>
          <w:rFonts w:ascii="仿宋_GB2312" w:eastAsia="仿宋_GB2312" w:hAnsi="宋体"/>
          <w:snapToGrid w:val="0"/>
          <w:color w:val="000000" w:themeColor="text1"/>
          <w:kern w:val="0"/>
          <w:sz w:val="28"/>
          <w:szCs w:val="28"/>
        </w:rPr>
      </w:pPr>
      <w:r w:rsidRPr="0084579C">
        <w:rPr>
          <w:rFonts w:ascii="仿宋_GB2312" w:eastAsia="仿宋_GB2312" w:hAnsi="宋体" w:hint="eastAsia"/>
          <w:snapToGrid w:val="0"/>
          <w:color w:val="000000" w:themeColor="text1"/>
          <w:kern w:val="0"/>
          <w:sz w:val="28"/>
          <w:szCs w:val="28"/>
        </w:rPr>
        <w:t>3.1活动</w:t>
      </w:r>
      <w:proofErr w:type="gramStart"/>
      <w:r w:rsidRPr="0084579C">
        <w:rPr>
          <w:rFonts w:ascii="仿宋_GB2312" w:eastAsia="仿宋_GB2312" w:hAnsi="宋体" w:hint="eastAsia"/>
          <w:snapToGrid w:val="0"/>
          <w:color w:val="000000" w:themeColor="text1"/>
          <w:kern w:val="0"/>
          <w:sz w:val="28"/>
          <w:szCs w:val="28"/>
        </w:rPr>
        <w:t>一</w:t>
      </w:r>
      <w:proofErr w:type="gramEnd"/>
      <w:r w:rsidRPr="0084579C">
        <w:rPr>
          <w:rFonts w:ascii="仿宋_GB2312" w:eastAsia="仿宋_GB2312" w:hAnsi="宋体" w:hint="eastAsia"/>
          <w:snapToGrid w:val="0"/>
          <w:color w:val="000000" w:themeColor="text1"/>
          <w:kern w:val="0"/>
          <w:sz w:val="28"/>
          <w:szCs w:val="28"/>
        </w:rPr>
        <w:t>：</w:t>
      </w:r>
      <w:r w:rsidR="00FA6F85" w:rsidRPr="00FA6F85">
        <w:rPr>
          <w:rFonts w:ascii="仿宋_GB2312" w:eastAsia="仿宋_GB2312" w:hAnsi="宋体" w:hint="eastAsia"/>
          <w:snapToGrid w:val="0"/>
          <w:color w:val="000000" w:themeColor="text1"/>
          <w:kern w:val="0"/>
          <w:sz w:val="28"/>
          <w:szCs w:val="28"/>
        </w:rPr>
        <w:t>公益理发活动</w:t>
      </w:r>
    </w:p>
    <w:p w:rsidR="000A37FB" w:rsidRPr="0084579C" w:rsidRDefault="007B3C3D" w:rsidP="00B8726C">
      <w:pPr>
        <w:tabs>
          <w:tab w:val="left" w:pos="8280"/>
        </w:tabs>
        <w:spacing w:line="580" w:lineRule="exact"/>
        <w:ind w:firstLineChars="200" w:firstLine="560"/>
        <w:rPr>
          <w:rFonts w:ascii="仿宋_GB2312" w:eastAsia="仿宋_GB2312" w:hAnsi="宋体"/>
          <w:snapToGrid w:val="0"/>
          <w:color w:val="000000" w:themeColor="text1"/>
          <w:kern w:val="0"/>
          <w:sz w:val="28"/>
          <w:szCs w:val="28"/>
        </w:rPr>
      </w:pPr>
      <w:r w:rsidRPr="0084579C">
        <w:rPr>
          <w:rFonts w:ascii="仿宋_GB2312" w:eastAsia="仿宋_GB2312" w:hAnsi="宋体" w:hint="eastAsia"/>
          <w:snapToGrid w:val="0"/>
          <w:color w:val="000000" w:themeColor="text1"/>
          <w:kern w:val="0"/>
          <w:sz w:val="28"/>
          <w:szCs w:val="28"/>
        </w:rPr>
        <w:t>退休</w:t>
      </w:r>
      <w:proofErr w:type="gramStart"/>
      <w:r w:rsidRPr="0084579C">
        <w:rPr>
          <w:rFonts w:ascii="仿宋_GB2312" w:eastAsia="仿宋_GB2312" w:hAnsi="宋体" w:hint="eastAsia"/>
          <w:snapToGrid w:val="0"/>
          <w:color w:val="000000" w:themeColor="text1"/>
          <w:kern w:val="0"/>
          <w:sz w:val="28"/>
          <w:szCs w:val="28"/>
        </w:rPr>
        <w:t>客户公益</w:t>
      </w:r>
      <w:proofErr w:type="gramEnd"/>
      <w:r w:rsidRPr="0084579C">
        <w:rPr>
          <w:rFonts w:ascii="仿宋_GB2312" w:eastAsia="仿宋_GB2312" w:hAnsi="宋体" w:hint="eastAsia"/>
          <w:snapToGrid w:val="0"/>
          <w:color w:val="000000" w:themeColor="text1"/>
          <w:kern w:val="0"/>
          <w:sz w:val="28"/>
          <w:szCs w:val="28"/>
        </w:rPr>
        <w:t>理发活动，负责活动策划、人员安排、物料准备和最终落地工作，具体要求如下：</w:t>
      </w:r>
    </w:p>
    <w:tbl>
      <w:tblPr>
        <w:tblW w:w="8238" w:type="dxa"/>
        <w:jc w:val="center"/>
        <w:tblLayout w:type="fixed"/>
        <w:tblCellMar>
          <w:left w:w="0" w:type="dxa"/>
          <w:right w:w="0" w:type="dxa"/>
        </w:tblCellMar>
        <w:tblLook w:val="04A0" w:firstRow="1" w:lastRow="0" w:firstColumn="1" w:lastColumn="0" w:noHBand="0" w:noVBand="1"/>
      </w:tblPr>
      <w:tblGrid>
        <w:gridCol w:w="776"/>
        <w:gridCol w:w="1529"/>
        <w:gridCol w:w="951"/>
        <w:gridCol w:w="4982"/>
      </w:tblGrid>
      <w:tr w:rsidR="0084579C" w:rsidRPr="0084579C">
        <w:trPr>
          <w:trHeight w:val="261"/>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b/>
                <w:color w:val="000000" w:themeColor="text1"/>
                <w:sz w:val="22"/>
                <w:szCs w:val="22"/>
              </w:rPr>
            </w:pPr>
            <w:r w:rsidRPr="0084579C">
              <w:rPr>
                <w:rFonts w:ascii="仿宋" w:eastAsia="仿宋" w:hAnsi="仿宋" w:cs="仿宋" w:hint="eastAsia"/>
                <w:b/>
                <w:color w:val="000000" w:themeColor="text1"/>
                <w:kern w:val="0"/>
                <w:sz w:val="22"/>
                <w:szCs w:val="22"/>
                <w:lang w:bidi="ar"/>
              </w:rPr>
              <w:t>序号</w:t>
            </w:r>
          </w:p>
        </w:tc>
        <w:tc>
          <w:tcPr>
            <w:tcW w:w="1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b/>
                <w:color w:val="000000" w:themeColor="text1"/>
                <w:kern w:val="0"/>
                <w:sz w:val="22"/>
                <w:szCs w:val="22"/>
                <w:lang w:bidi="ar"/>
              </w:rPr>
            </w:pPr>
            <w:r w:rsidRPr="0084579C">
              <w:rPr>
                <w:rFonts w:ascii="仿宋" w:eastAsia="仿宋" w:hAnsi="仿宋" w:cs="仿宋" w:hint="eastAsia"/>
                <w:b/>
                <w:color w:val="000000" w:themeColor="text1"/>
                <w:kern w:val="0"/>
                <w:sz w:val="22"/>
                <w:szCs w:val="22"/>
                <w:lang w:bidi="ar"/>
              </w:rPr>
              <w:t>物品名称</w:t>
            </w:r>
          </w:p>
        </w:tc>
        <w:tc>
          <w:tcPr>
            <w:tcW w:w="9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b/>
                <w:color w:val="000000" w:themeColor="text1"/>
                <w:sz w:val="22"/>
                <w:szCs w:val="22"/>
              </w:rPr>
            </w:pPr>
            <w:r w:rsidRPr="0084579C">
              <w:rPr>
                <w:rFonts w:ascii="仿宋" w:eastAsia="仿宋" w:hAnsi="仿宋" w:cs="仿宋" w:hint="eastAsia"/>
                <w:b/>
                <w:color w:val="000000" w:themeColor="text1"/>
                <w:sz w:val="22"/>
                <w:szCs w:val="22"/>
              </w:rPr>
              <w:t>数量</w:t>
            </w:r>
          </w:p>
        </w:tc>
        <w:tc>
          <w:tcPr>
            <w:tcW w:w="49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b/>
                <w:color w:val="000000" w:themeColor="text1"/>
                <w:sz w:val="22"/>
                <w:szCs w:val="22"/>
              </w:rPr>
            </w:pPr>
            <w:r w:rsidRPr="0084579C">
              <w:rPr>
                <w:rFonts w:ascii="仿宋" w:eastAsia="仿宋" w:hAnsi="仿宋" w:cs="仿宋" w:hint="eastAsia"/>
                <w:b/>
                <w:color w:val="000000" w:themeColor="text1"/>
                <w:kern w:val="0"/>
                <w:sz w:val="22"/>
                <w:szCs w:val="22"/>
                <w:lang w:bidi="ar"/>
              </w:rPr>
              <w:t>规格型号</w:t>
            </w:r>
          </w:p>
        </w:tc>
      </w:tr>
      <w:tr w:rsidR="0084579C" w:rsidRPr="0084579C">
        <w:trPr>
          <w:trHeight w:val="492"/>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理发背景板</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46个</w:t>
            </w:r>
          </w:p>
        </w:tc>
        <w:tc>
          <w:tcPr>
            <w:tcW w:w="4982"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规则：2M*1M，的KT版（含支架），内容包含简单活动内容文字和插图设计。</w:t>
            </w:r>
          </w:p>
        </w:tc>
      </w:tr>
      <w:tr w:rsidR="0084579C" w:rsidRPr="0084579C">
        <w:trPr>
          <w:trHeight w:val="824"/>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传单设计制作</w:t>
            </w:r>
          </w:p>
        </w:tc>
        <w:tc>
          <w:tcPr>
            <w:tcW w:w="9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1份</w:t>
            </w:r>
          </w:p>
        </w:tc>
        <w:tc>
          <w:tcPr>
            <w:tcW w:w="4982"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活动传单设计制作费用，活动开始前在规定时间需提交活动内容文字排版，符合理发的插图宣传单页设计稿并以A4大小的105g铜版纸，制作10000份，分发至活动开展网点</w:t>
            </w:r>
          </w:p>
        </w:tc>
      </w:tr>
      <w:tr w:rsidR="0084579C" w:rsidRPr="0084579C">
        <w:trPr>
          <w:trHeight w:val="622"/>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3</w:t>
            </w:r>
          </w:p>
        </w:tc>
        <w:tc>
          <w:tcPr>
            <w:tcW w:w="1529"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合影横幅</w:t>
            </w:r>
          </w:p>
        </w:tc>
        <w:tc>
          <w:tcPr>
            <w:tcW w:w="951"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46个</w:t>
            </w:r>
          </w:p>
        </w:tc>
        <w:tc>
          <w:tcPr>
            <w:tcW w:w="4982"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艺术布高精活动主题横幅，文字内容“同心相伴，从头开始，昆山农商银行XX分理处公益理发活动”6M*0.5M</w:t>
            </w:r>
          </w:p>
        </w:tc>
      </w:tr>
      <w:tr w:rsidR="0084579C" w:rsidRPr="0084579C">
        <w:trPr>
          <w:trHeight w:val="611"/>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4</w:t>
            </w:r>
          </w:p>
        </w:tc>
        <w:tc>
          <w:tcPr>
            <w:tcW w:w="1529"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理发技术人员</w:t>
            </w:r>
          </w:p>
        </w:tc>
        <w:tc>
          <w:tcPr>
            <w:tcW w:w="951"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400场</w:t>
            </w:r>
          </w:p>
        </w:tc>
        <w:tc>
          <w:tcPr>
            <w:tcW w:w="4982"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每场1个专业理发师，从事理发行业不得少于2年（含理发推子、吹风机、围裙等理发工具）</w:t>
            </w:r>
          </w:p>
        </w:tc>
      </w:tr>
      <w:tr w:rsidR="0084579C" w:rsidRPr="0084579C">
        <w:trPr>
          <w:trHeight w:val="831"/>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lastRenderedPageBreak/>
              <w:t>5</w:t>
            </w:r>
          </w:p>
        </w:tc>
        <w:tc>
          <w:tcPr>
            <w:tcW w:w="1529"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宋体" w:hAnsi="宋体" w:cs="宋体"/>
                <w:color w:val="000000" w:themeColor="text1"/>
                <w:sz w:val="22"/>
                <w:szCs w:val="22"/>
              </w:rPr>
            </w:pPr>
            <w:r w:rsidRPr="0084579C">
              <w:rPr>
                <w:rFonts w:ascii="仿宋" w:eastAsia="仿宋" w:hAnsi="仿宋" w:cs="仿宋" w:hint="eastAsia"/>
                <w:color w:val="000000" w:themeColor="text1"/>
                <w:kern w:val="0"/>
                <w:sz w:val="22"/>
                <w:szCs w:val="22"/>
                <w:lang w:bidi="ar"/>
              </w:rPr>
              <w:t>现场引导展架</w:t>
            </w:r>
          </w:p>
        </w:tc>
        <w:tc>
          <w:tcPr>
            <w:tcW w:w="951"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46个</w:t>
            </w:r>
          </w:p>
        </w:tc>
        <w:tc>
          <w:tcPr>
            <w:tcW w:w="4982"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写真布易拉吧画面+配套支架（用于引导指引，活动说明、氛围装饰等），1.2M*2.2M，含画面内容设计，内容为简单活动内容文字，指引标识和符合理发内容的插图设计</w:t>
            </w:r>
          </w:p>
        </w:tc>
      </w:tr>
    </w:tbl>
    <w:p w:rsidR="00FA6F85" w:rsidRDefault="007B3C3D" w:rsidP="00B8726C">
      <w:pPr>
        <w:tabs>
          <w:tab w:val="left" w:pos="8280"/>
        </w:tabs>
        <w:spacing w:line="580" w:lineRule="exact"/>
        <w:ind w:firstLineChars="200" w:firstLine="560"/>
        <w:rPr>
          <w:rFonts w:ascii="仿宋_GB2312" w:eastAsia="仿宋_GB2312" w:hAnsi="宋体"/>
          <w:snapToGrid w:val="0"/>
          <w:color w:val="000000" w:themeColor="text1"/>
          <w:kern w:val="0"/>
          <w:sz w:val="28"/>
          <w:szCs w:val="28"/>
        </w:rPr>
      </w:pPr>
      <w:r w:rsidRPr="0084579C">
        <w:rPr>
          <w:rFonts w:ascii="仿宋_GB2312" w:eastAsia="仿宋_GB2312" w:hAnsi="宋体" w:hint="eastAsia"/>
          <w:snapToGrid w:val="0"/>
          <w:color w:val="000000" w:themeColor="text1"/>
          <w:kern w:val="0"/>
          <w:sz w:val="28"/>
          <w:szCs w:val="28"/>
        </w:rPr>
        <w:t>3.2活动二：</w:t>
      </w:r>
      <w:r w:rsidR="00FA6F85" w:rsidRPr="00FA6F85">
        <w:rPr>
          <w:rFonts w:ascii="仿宋_GB2312" w:eastAsia="仿宋_GB2312" w:hAnsi="宋体" w:hint="eastAsia"/>
          <w:snapToGrid w:val="0"/>
          <w:color w:val="000000" w:themeColor="text1"/>
          <w:kern w:val="0"/>
          <w:sz w:val="28"/>
          <w:szCs w:val="28"/>
        </w:rPr>
        <w:t>公益问诊活动</w:t>
      </w:r>
    </w:p>
    <w:p w:rsidR="000A37FB" w:rsidRPr="0084579C" w:rsidRDefault="007B3C3D" w:rsidP="00B8726C">
      <w:pPr>
        <w:tabs>
          <w:tab w:val="left" w:pos="8280"/>
        </w:tabs>
        <w:spacing w:line="580" w:lineRule="exact"/>
        <w:ind w:firstLineChars="200" w:firstLine="560"/>
        <w:rPr>
          <w:rFonts w:ascii="仿宋_GB2312" w:eastAsia="仿宋_GB2312" w:hAnsi="宋体"/>
          <w:snapToGrid w:val="0"/>
          <w:color w:val="000000" w:themeColor="text1"/>
          <w:kern w:val="0"/>
          <w:sz w:val="28"/>
          <w:szCs w:val="28"/>
        </w:rPr>
      </w:pPr>
      <w:r w:rsidRPr="0084579C">
        <w:rPr>
          <w:rFonts w:ascii="仿宋_GB2312" w:eastAsia="仿宋_GB2312" w:hAnsi="宋体" w:hint="eastAsia"/>
          <w:snapToGrid w:val="0"/>
          <w:color w:val="000000" w:themeColor="text1"/>
          <w:kern w:val="0"/>
          <w:sz w:val="28"/>
          <w:szCs w:val="28"/>
        </w:rPr>
        <w:t>退休</w:t>
      </w:r>
      <w:proofErr w:type="gramStart"/>
      <w:r w:rsidRPr="0084579C">
        <w:rPr>
          <w:rFonts w:ascii="仿宋_GB2312" w:eastAsia="仿宋_GB2312" w:hAnsi="宋体" w:hint="eastAsia"/>
          <w:snapToGrid w:val="0"/>
          <w:color w:val="000000" w:themeColor="text1"/>
          <w:kern w:val="0"/>
          <w:sz w:val="28"/>
          <w:szCs w:val="28"/>
        </w:rPr>
        <w:t>客户公益</w:t>
      </w:r>
      <w:proofErr w:type="gramEnd"/>
      <w:r w:rsidRPr="0084579C">
        <w:rPr>
          <w:rFonts w:ascii="仿宋_GB2312" w:eastAsia="仿宋_GB2312" w:hAnsi="宋体" w:hint="eastAsia"/>
          <w:snapToGrid w:val="0"/>
          <w:color w:val="000000" w:themeColor="text1"/>
          <w:kern w:val="0"/>
          <w:sz w:val="28"/>
          <w:szCs w:val="28"/>
        </w:rPr>
        <w:t>问诊活动，负责活动策划、人员安排、物料准备和最终落地工作，具体要求如下：</w:t>
      </w:r>
    </w:p>
    <w:tbl>
      <w:tblPr>
        <w:tblW w:w="8278" w:type="dxa"/>
        <w:jc w:val="center"/>
        <w:tblLayout w:type="fixed"/>
        <w:tblCellMar>
          <w:left w:w="0" w:type="dxa"/>
          <w:right w:w="0" w:type="dxa"/>
        </w:tblCellMar>
        <w:tblLook w:val="04A0" w:firstRow="1" w:lastRow="0" w:firstColumn="1" w:lastColumn="0" w:noHBand="0" w:noVBand="1"/>
      </w:tblPr>
      <w:tblGrid>
        <w:gridCol w:w="759"/>
        <w:gridCol w:w="1540"/>
        <w:gridCol w:w="987"/>
        <w:gridCol w:w="4992"/>
      </w:tblGrid>
      <w:tr w:rsidR="0084579C" w:rsidRPr="0084579C">
        <w:trPr>
          <w:trHeight w:val="404"/>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b/>
                <w:color w:val="000000" w:themeColor="text1"/>
                <w:sz w:val="22"/>
                <w:szCs w:val="22"/>
              </w:rPr>
            </w:pPr>
            <w:r w:rsidRPr="0084579C">
              <w:rPr>
                <w:rFonts w:ascii="仿宋" w:eastAsia="仿宋" w:hAnsi="仿宋" w:cs="仿宋" w:hint="eastAsia"/>
                <w:b/>
                <w:color w:val="000000" w:themeColor="text1"/>
                <w:kern w:val="0"/>
                <w:sz w:val="22"/>
                <w:szCs w:val="22"/>
                <w:lang w:bidi="ar"/>
              </w:rPr>
              <w:t>序号</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b/>
                <w:color w:val="000000" w:themeColor="text1"/>
                <w:kern w:val="0"/>
                <w:sz w:val="22"/>
                <w:szCs w:val="22"/>
                <w:lang w:bidi="ar"/>
              </w:rPr>
            </w:pPr>
            <w:r w:rsidRPr="0084579C">
              <w:rPr>
                <w:rFonts w:ascii="仿宋" w:eastAsia="仿宋" w:hAnsi="仿宋" w:cs="仿宋" w:hint="eastAsia"/>
                <w:b/>
                <w:color w:val="000000" w:themeColor="text1"/>
                <w:kern w:val="0"/>
                <w:sz w:val="22"/>
                <w:szCs w:val="22"/>
                <w:lang w:bidi="ar"/>
              </w:rPr>
              <w:t>物品名称</w:t>
            </w:r>
          </w:p>
        </w:tc>
        <w:tc>
          <w:tcPr>
            <w:tcW w:w="9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b/>
                <w:color w:val="000000" w:themeColor="text1"/>
                <w:sz w:val="22"/>
                <w:szCs w:val="22"/>
              </w:rPr>
            </w:pPr>
            <w:r w:rsidRPr="0084579C">
              <w:rPr>
                <w:rFonts w:ascii="仿宋" w:eastAsia="仿宋" w:hAnsi="仿宋" w:cs="仿宋" w:hint="eastAsia"/>
                <w:b/>
                <w:color w:val="000000" w:themeColor="text1"/>
                <w:sz w:val="22"/>
                <w:szCs w:val="22"/>
              </w:rPr>
              <w:t>数量</w:t>
            </w:r>
          </w:p>
        </w:tc>
        <w:tc>
          <w:tcPr>
            <w:tcW w:w="4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b/>
                <w:color w:val="000000" w:themeColor="text1"/>
                <w:sz w:val="22"/>
                <w:szCs w:val="22"/>
              </w:rPr>
            </w:pPr>
            <w:r w:rsidRPr="0084579C">
              <w:rPr>
                <w:rFonts w:ascii="仿宋" w:eastAsia="仿宋" w:hAnsi="仿宋" w:cs="仿宋" w:hint="eastAsia"/>
                <w:b/>
                <w:color w:val="000000" w:themeColor="text1"/>
                <w:kern w:val="0"/>
                <w:sz w:val="22"/>
                <w:szCs w:val="22"/>
                <w:lang w:bidi="ar"/>
              </w:rPr>
              <w:t>规格型号</w:t>
            </w:r>
          </w:p>
        </w:tc>
      </w:tr>
      <w:tr w:rsidR="0084579C" w:rsidRPr="0084579C">
        <w:trPr>
          <w:trHeight w:val="737"/>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1</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会场</w:t>
            </w:r>
          </w:p>
        </w:tc>
        <w:tc>
          <w:tcPr>
            <w:tcW w:w="9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40场</w:t>
            </w:r>
          </w:p>
        </w:tc>
        <w:tc>
          <w:tcPr>
            <w:tcW w:w="4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在昆山大市范围内，能够容纳100人的会议室，并配套满足参会人员使用的桌椅及音影系统，随活动地点调整</w:t>
            </w:r>
          </w:p>
        </w:tc>
      </w:tr>
      <w:tr w:rsidR="0084579C" w:rsidRPr="0084579C">
        <w:trPr>
          <w:trHeight w:val="976"/>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2</w:t>
            </w:r>
          </w:p>
        </w:tc>
        <w:tc>
          <w:tcPr>
            <w:tcW w:w="1540"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现场引导展架</w:t>
            </w:r>
          </w:p>
        </w:tc>
        <w:tc>
          <w:tcPr>
            <w:tcW w:w="987"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40场</w:t>
            </w:r>
          </w:p>
        </w:tc>
        <w:tc>
          <w:tcPr>
            <w:tcW w:w="4992"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写真</w:t>
            </w:r>
            <w:proofErr w:type="gramStart"/>
            <w:r w:rsidRPr="0084579C">
              <w:rPr>
                <w:rFonts w:ascii="仿宋" w:eastAsia="仿宋" w:hAnsi="仿宋" w:cs="仿宋" w:hint="eastAsia"/>
                <w:color w:val="000000" w:themeColor="text1"/>
                <w:kern w:val="0"/>
                <w:sz w:val="22"/>
                <w:szCs w:val="22"/>
                <w:lang w:bidi="ar"/>
              </w:rPr>
              <w:t>布引导</w:t>
            </w:r>
            <w:proofErr w:type="gramEnd"/>
            <w:r w:rsidRPr="0084579C">
              <w:rPr>
                <w:rFonts w:ascii="仿宋" w:eastAsia="仿宋" w:hAnsi="仿宋" w:cs="仿宋" w:hint="eastAsia"/>
                <w:color w:val="000000" w:themeColor="text1"/>
                <w:kern w:val="0"/>
                <w:sz w:val="22"/>
                <w:szCs w:val="22"/>
                <w:lang w:bidi="ar"/>
              </w:rPr>
              <w:t>画面+配套支架（用于引导指引，活动说明、氛围装饰等），1.2M*2.2M，含画面内容设计，内容为简单活动内容文字，指引标识和符合义诊内容的插图设计</w:t>
            </w:r>
          </w:p>
        </w:tc>
      </w:tr>
      <w:tr w:rsidR="0084579C" w:rsidRPr="0084579C">
        <w:trPr>
          <w:trHeight w:val="737"/>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3</w:t>
            </w:r>
          </w:p>
        </w:tc>
        <w:tc>
          <w:tcPr>
            <w:tcW w:w="1540"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合影横幅</w:t>
            </w:r>
          </w:p>
        </w:tc>
        <w:tc>
          <w:tcPr>
            <w:tcW w:w="987"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40场</w:t>
            </w:r>
          </w:p>
        </w:tc>
        <w:tc>
          <w:tcPr>
            <w:tcW w:w="4992"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艺术布高精活动主题横幅，文字内容“同心相伴，银</w:t>
            </w:r>
            <w:proofErr w:type="gramStart"/>
            <w:r w:rsidRPr="0084579C">
              <w:rPr>
                <w:rFonts w:ascii="仿宋" w:eastAsia="仿宋" w:hAnsi="仿宋" w:cs="仿宋" w:hint="eastAsia"/>
                <w:color w:val="000000" w:themeColor="text1"/>
                <w:kern w:val="0"/>
                <w:sz w:val="22"/>
                <w:szCs w:val="22"/>
                <w:lang w:bidi="ar"/>
              </w:rPr>
              <w:t>医</w:t>
            </w:r>
            <w:proofErr w:type="gramEnd"/>
            <w:r w:rsidRPr="0084579C">
              <w:rPr>
                <w:rFonts w:ascii="仿宋" w:eastAsia="仿宋" w:hAnsi="仿宋" w:cs="仿宋" w:hint="eastAsia"/>
                <w:color w:val="000000" w:themeColor="text1"/>
                <w:kern w:val="0"/>
                <w:sz w:val="22"/>
                <w:szCs w:val="22"/>
                <w:lang w:bidi="ar"/>
              </w:rPr>
              <w:t>合作，昆山农商银行XX分理处公益问诊活动”6M*0.5M</w:t>
            </w:r>
          </w:p>
        </w:tc>
      </w:tr>
      <w:tr w:rsidR="0084579C" w:rsidRPr="0084579C">
        <w:trPr>
          <w:trHeight w:val="1031"/>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4</w:t>
            </w:r>
          </w:p>
        </w:tc>
        <w:tc>
          <w:tcPr>
            <w:tcW w:w="1540"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讲师费</w:t>
            </w:r>
          </w:p>
        </w:tc>
        <w:tc>
          <w:tcPr>
            <w:tcW w:w="987"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40场</w:t>
            </w:r>
          </w:p>
        </w:tc>
        <w:tc>
          <w:tcPr>
            <w:tcW w:w="4992"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按照活动主题，每场3个专业医师（科室需跟随主题，不得出现和主题无关的科室</w:t>
            </w:r>
            <w:proofErr w:type="gramStart"/>
            <w:r w:rsidRPr="0084579C">
              <w:rPr>
                <w:rFonts w:ascii="仿宋" w:eastAsia="仿宋" w:hAnsi="仿宋" w:cs="仿宋" w:hint="eastAsia"/>
                <w:color w:val="000000" w:themeColor="text1"/>
                <w:kern w:val="0"/>
                <w:sz w:val="22"/>
                <w:szCs w:val="22"/>
                <w:lang w:bidi="ar"/>
              </w:rPr>
              <w:t>医龄不得</w:t>
            </w:r>
            <w:proofErr w:type="gramEnd"/>
            <w:r w:rsidRPr="0084579C">
              <w:rPr>
                <w:rFonts w:ascii="仿宋" w:eastAsia="仿宋" w:hAnsi="仿宋" w:cs="仿宋" w:hint="eastAsia"/>
                <w:color w:val="000000" w:themeColor="text1"/>
                <w:kern w:val="0"/>
                <w:sz w:val="22"/>
                <w:szCs w:val="22"/>
                <w:lang w:bidi="ar"/>
              </w:rPr>
              <w:t>少于5年）和2个护士（能够开展血压及血糖检测工作）。活动需含血压仪、血糖检测仪等其他所需的医疗用具</w:t>
            </w:r>
          </w:p>
        </w:tc>
      </w:tr>
    </w:tbl>
    <w:p w:rsidR="00FA6F85" w:rsidRDefault="007B3C3D" w:rsidP="00B8726C">
      <w:pPr>
        <w:snapToGrid w:val="0"/>
        <w:spacing w:line="580" w:lineRule="exact"/>
        <w:ind w:firstLineChars="200" w:firstLine="560"/>
        <w:rPr>
          <w:rFonts w:ascii="仿宋_GB2312" w:eastAsia="仿宋_GB2312" w:hAnsi="宋体"/>
          <w:snapToGrid w:val="0"/>
          <w:color w:val="000000" w:themeColor="text1"/>
          <w:kern w:val="0"/>
          <w:sz w:val="28"/>
          <w:szCs w:val="28"/>
        </w:rPr>
      </w:pPr>
      <w:r w:rsidRPr="0084579C">
        <w:rPr>
          <w:rFonts w:ascii="仿宋_GB2312" w:eastAsia="仿宋_GB2312" w:hAnsi="宋体" w:hint="eastAsia"/>
          <w:snapToGrid w:val="0"/>
          <w:color w:val="000000" w:themeColor="text1"/>
          <w:kern w:val="0"/>
          <w:sz w:val="28"/>
          <w:szCs w:val="28"/>
        </w:rPr>
        <w:t>3.3活动三：</w:t>
      </w:r>
      <w:proofErr w:type="gramStart"/>
      <w:r w:rsidR="00FA6F85" w:rsidRPr="00FA6F85">
        <w:rPr>
          <w:rFonts w:ascii="仿宋_GB2312" w:eastAsia="仿宋_GB2312" w:hAnsi="宋体" w:hint="eastAsia"/>
          <w:snapToGrid w:val="0"/>
          <w:color w:val="000000" w:themeColor="text1"/>
          <w:kern w:val="0"/>
          <w:sz w:val="28"/>
          <w:szCs w:val="28"/>
        </w:rPr>
        <w:t>悠享节日</w:t>
      </w:r>
      <w:proofErr w:type="gramEnd"/>
      <w:r w:rsidR="00FA6F85" w:rsidRPr="00FA6F85">
        <w:rPr>
          <w:rFonts w:ascii="仿宋_GB2312" w:eastAsia="仿宋_GB2312" w:hAnsi="宋体" w:hint="eastAsia"/>
          <w:snapToGrid w:val="0"/>
          <w:color w:val="000000" w:themeColor="text1"/>
          <w:kern w:val="0"/>
          <w:sz w:val="28"/>
          <w:szCs w:val="28"/>
        </w:rPr>
        <w:t>主题活动</w:t>
      </w:r>
    </w:p>
    <w:p w:rsidR="000A37FB" w:rsidRPr="0084579C" w:rsidRDefault="007B3C3D" w:rsidP="00B8726C">
      <w:pPr>
        <w:snapToGrid w:val="0"/>
        <w:spacing w:line="580" w:lineRule="exact"/>
        <w:ind w:firstLineChars="200" w:firstLine="560"/>
        <w:rPr>
          <w:rFonts w:ascii="仿宋_GB2312" w:eastAsia="仿宋_GB2312" w:hAnsi="宋体"/>
          <w:snapToGrid w:val="0"/>
          <w:color w:val="000000" w:themeColor="text1"/>
          <w:kern w:val="0"/>
          <w:sz w:val="28"/>
          <w:szCs w:val="28"/>
        </w:rPr>
      </w:pPr>
      <w:r w:rsidRPr="0084579C">
        <w:rPr>
          <w:rFonts w:ascii="仿宋_GB2312" w:eastAsia="仿宋_GB2312" w:hAnsi="宋体" w:hint="eastAsia"/>
          <w:snapToGrid w:val="0"/>
          <w:color w:val="000000" w:themeColor="text1"/>
          <w:kern w:val="0"/>
          <w:sz w:val="28"/>
          <w:szCs w:val="28"/>
        </w:rPr>
        <w:t>退休客户</w:t>
      </w:r>
      <w:proofErr w:type="gramStart"/>
      <w:r w:rsidRPr="0084579C">
        <w:rPr>
          <w:rFonts w:ascii="仿宋_GB2312" w:eastAsia="仿宋_GB2312" w:hAnsi="宋体" w:hint="eastAsia"/>
          <w:snapToGrid w:val="0"/>
          <w:color w:val="000000" w:themeColor="text1"/>
          <w:kern w:val="0"/>
          <w:sz w:val="28"/>
          <w:szCs w:val="28"/>
        </w:rPr>
        <w:t>悠享节日</w:t>
      </w:r>
      <w:proofErr w:type="gramEnd"/>
      <w:r w:rsidRPr="0084579C">
        <w:rPr>
          <w:rFonts w:ascii="仿宋_GB2312" w:eastAsia="仿宋_GB2312" w:hAnsi="宋体" w:hint="eastAsia"/>
          <w:snapToGrid w:val="0"/>
          <w:color w:val="000000" w:themeColor="text1"/>
          <w:kern w:val="0"/>
          <w:sz w:val="28"/>
          <w:szCs w:val="28"/>
        </w:rPr>
        <w:t>主题活动，负责活动策划、人员安排、物料准备和最终落地工作，具体要求如下：</w:t>
      </w:r>
    </w:p>
    <w:tbl>
      <w:tblPr>
        <w:tblW w:w="8238" w:type="dxa"/>
        <w:jc w:val="center"/>
        <w:tblLayout w:type="fixed"/>
        <w:tblCellMar>
          <w:left w:w="0" w:type="dxa"/>
          <w:right w:w="0" w:type="dxa"/>
        </w:tblCellMar>
        <w:tblLook w:val="04A0" w:firstRow="1" w:lastRow="0" w:firstColumn="1" w:lastColumn="0" w:noHBand="0" w:noVBand="1"/>
      </w:tblPr>
      <w:tblGrid>
        <w:gridCol w:w="750"/>
        <w:gridCol w:w="1555"/>
        <w:gridCol w:w="960"/>
        <w:gridCol w:w="4973"/>
      </w:tblGrid>
      <w:tr w:rsidR="0084579C" w:rsidRPr="0084579C">
        <w:trPr>
          <w:trHeight w:val="478"/>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b/>
                <w:color w:val="000000" w:themeColor="text1"/>
                <w:sz w:val="22"/>
                <w:szCs w:val="22"/>
              </w:rPr>
            </w:pPr>
            <w:r w:rsidRPr="0084579C">
              <w:rPr>
                <w:rFonts w:ascii="仿宋" w:eastAsia="仿宋" w:hAnsi="仿宋" w:cs="仿宋" w:hint="eastAsia"/>
                <w:b/>
                <w:color w:val="000000" w:themeColor="text1"/>
                <w:kern w:val="0"/>
                <w:sz w:val="22"/>
                <w:szCs w:val="22"/>
                <w:lang w:bidi="ar"/>
              </w:rPr>
              <w:t>序号</w:t>
            </w:r>
          </w:p>
        </w:tc>
        <w:tc>
          <w:tcPr>
            <w:tcW w:w="1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b/>
                <w:color w:val="000000" w:themeColor="text1"/>
                <w:kern w:val="0"/>
                <w:sz w:val="22"/>
                <w:szCs w:val="22"/>
                <w:lang w:bidi="ar"/>
              </w:rPr>
            </w:pPr>
            <w:r w:rsidRPr="0084579C">
              <w:rPr>
                <w:rFonts w:ascii="仿宋" w:eastAsia="仿宋" w:hAnsi="仿宋" w:cs="仿宋" w:hint="eastAsia"/>
                <w:b/>
                <w:color w:val="000000" w:themeColor="text1"/>
                <w:kern w:val="0"/>
                <w:sz w:val="22"/>
                <w:szCs w:val="22"/>
                <w:lang w:bidi="ar"/>
              </w:rPr>
              <w:t>物品名称</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b/>
                <w:color w:val="000000" w:themeColor="text1"/>
                <w:sz w:val="22"/>
                <w:szCs w:val="22"/>
              </w:rPr>
            </w:pPr>
            <w:r w:rsidRPr="0084579C">
              <w:rPr>
                <w:rFonts w:ascii="仿宋" w:eastAsia="仿宋" w:hAnsi="仿宋" w:cs="仿宋" w:hint="eastAsia"/>
                <w:b/>
                <w:color w:val="000000" w:themeColor="text1"/>
                <w:sz w:val="22"/>
                <w:szCs w:val="22"/>
              </w:rPr>
              <w:t>数量</w:t>
            </w:r>
          </w:p>
        </w:tc>
        <w:tc>
          <w:tcPr>
            <w:tcW w:w="49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b/>
                <w:color w:val="000000" w:themeColor="text1"/>
                <w:sz w:val="22"/>
                <w:szCs w:val="22"/>
              </w:rPr>
            </w:pPr>
            <w:r w:rsidRPr="0084579C">
              <w:rPr>
                <w:rFonts w:ascii="仿宋" w:eastAsia="仿宋" w:hAnsi="仿宋" w:cs="仿宋" w:hint="eastAsia"/>
                <w:b/>
                <w:color w:val="000000" w:themeColor="text1"/>
                <w:kern w:val="0"/>
                <w:sz w:val="22"/>
                <w:szCs w:val="22"/>
                <w:lang w:bidi="ar"/>
              </w:rPr>
              <w:t>规格型号</w:t>
            </w:r>
          </w:p>
        </w:tc>
      </w:tr>
      <w:tr w:rsidR="0084579C" w:rsidRPr="0084579C">
        <w:trPr>
          <w:trHeight w:val="478"/>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1</w:t>
            </w:r>
          </w:p>
        </w:tc>
        <w:tc>
          <w:tcPr>
            <w:tcW w:w="15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会场</w:t>
            </w:r>
          </w:p>
        </w:tc>
        <w:tc>
          <w:tcPr>
            <w:tcW w:w="9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10场</w:t>
            </w:r>
          </w:p>
        </w:tc>
        <w:tc>
          <w:tcPr>
            <w:tcW w:w="49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能够容纳50人的精致主题包厢，并配套满足参会人员使用的桌椅及音影系统，随活动地点调整</w:t>
            </w:r>
          </w:p>
        </w:tc>
      </w:tr>
      <w:tr w:rsidR="0084579C" w:rsidRPr="0084579C">
        <w:trPr>
          <w:trHeight w:val="827"/>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现场引导展架</w:t>
            </w:r>
          </w:p>
        </w:tc>
        <w:tc>
          <w:tcPr>
            <w:tcW w:w="960"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10场</w:t>
            </w:r>
          </w:p>
        </w:tc>
        <w:tc>
          <w:tcPr>
            <w:tcW w:w="4973"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写真</w:t>
            </w:r>
            <w:proofErr w:type="gramStart"/>
            <w:r w:rsidRPr="0084579C">
              <w:rPr>
                <w:rFonts w:ascii="仿宋" w:eastAsia="仿宋" w:hAnsi="仿宋" w:cs="仿宋" w:hint="eastAsia"/>
                <w:color w:val="000000" w:themeColor="text1"/>
                <w:kern w:val="0"/>
                <w:sz w:val="22"/>
                <w:szCs w:val="22"/>
                <w:lang w:bidi="ar"/>
              </w:rPr>
              <w:t>布引导</w:t>
            </w:r>
            <w:proofErr w:type="gramEnd"/>
            <w:r w:rsidRPr="0084579C">
              <w:rPr>
                <w:rFonts w:ascii="仿宋" w:eastAsia="仿宋" w:hAnsi="仿宋" w:cs="仿宋" w:hint="eastAsia"/>
                <w:color w:val="000000" w:themeColor="text1"/>
                <w:kern w:val="0"/>
                <w:sz w:val="22"/>
                <w:szCs w:val="22"/>
                <w:lang w:bidi="ar"/>
              </w:rPr>
              <w:t>画面+配套支架（用于引导指引，活动说明、氛围装饰等），1.2M*2.2M，含画面内容设计，内容为简单活动内容文字，指引标识和符合活动主题内容的</w:t>
            </w:r>
            <w:proofErr w:type="gramStart"/>
            <w:r w:rsidRPr="0084579C">
              <w:rPr>
                <w:rFonts w:ascii="仿宋" w:eastAsia="仿宋" w:hAnsi="仿宋" w:cs="仿宋" w:hint="eastAsia"/>
                <w:color w:val="000000" w:themeColor="text1"/>
                <w:kern w:val="0"/>
                <w:sz w:val="22"/>
                <w:szCs w:val="22"/>
                <w:lang w:bidi="ar"/>
              </w:rPr>
              <w:t>的</w:t>
            </w:r>
            <w:proofErr w:type="gramEnd"/>
            <w:r w:rsidRPr="0084579C">
              <w:rPr>
                <w:rFonts w:ascii="仿宋" w:eastAsia="仿宋" w:hAnsi="仿宋" w:cs="仿宋" w:hint="eastAsia"/>
                <w:color w:val="000000" w:themeColor="text1"/>
                <w:kern w:val="0"/>
                <w:sz w:val="22"/>
                <w:szCs w:val="22"/>
                <w:lang w:bidi="ar"/>
              </w:rPr>
              <w:t>插图设计</w:t>
            </w:r>
          </w:p>
        </w:tc>
      </w:tr>
      <w:tr w:rsidR="0084579C" w:rsidRPr="0084579C">
        <w:trPr>
          <w:trHeight w:val="478"/>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3</w:t>
            </w:r>
          </w:p>
        </w:tc>
        <w:tc>
          <w:tcPr>
            <w:tcW w:w="1555"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签到墙</w:t>
            </w:r>
          </w:p>
        </w:tc>
        <w:tc>
          <w:tcPr>
            <w:tcW w:w="960"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10场</w:t>
            </w:r>
          </w:p>
        </w:tc>
        <w:tc>
          <w:tcPr>
            <w:tcW w:w="4973"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写真布高清活动主题画面+搭建桁架固定，规格3M*6M，含活动主题画面的设计，大标题及配套插图</w:t>
            </w:r>
          </w:p>
        </w:tc>
      </w:tr>
      <w:tr w:rsidR="0084579C" w:rsidRPr="0084579C">
        <w:trPr>
          <w:trHeight w:val="478"/>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4</w:t>
            </w:r>
          </w:p>
        </w:tc>
        <w:tc>
          <w:tcPr>
            <w:tcW w:w="1555"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合影横幅</w:t>
            </w:r>
          </w:p>
        </w:tc>
        <w:tc>
          <w:tcPr>
            <w:tcW w:w="960"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10场</w:t>
            </w:r>
          </w:p>
        </w:tc>
        <w:tc>
          <w:tcPr>
            <w:tcW w:w="4973"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活动主题横幅，文字内容“同心相伴，欢庆假日，昆山农商银行XX分理处节日主题活动”6M*0.5M</w:t>
            </w:r>
          </w:p>
        </w:tc>
      </w:tr>
      <w:tr w:rsidR="0084579C" w:rsidRPr="0084579C">
        <w:trPr>
          <w:trHeight w:val="558"/>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lastRenderedPageBreak/>
              <w:t>5</w:t>
            </w:r>
          </w:p>
        </w:tc>
        <w:tc>
          <w:tcPr>
            <w:tcW w:w="1555"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主持人</w:t>
            </w:r>
          </w:p>
        </w:tc>
        <w:tc>
          <w:tcPr>
            <w:tcW w:w="960"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10场</w:t>
            </w:r>
          </w:p>
        </w:tc>
        <w:tc>
          <w:tcPr>
            <w:tcW w:w="4973"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专业主持人1名，需从事主持或司仪工作至少满2年，且负责活动当天流程介绍及主题活动开展宣讲</w:t>
            </w:r>
          </w:p>
        </w:tc>
      </w:tr>
      <w:tr w:rsidR="0084579C" w:rsidRPr="0084579C">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6</w:t>
            </w:r>
          </w:p>
        </w:tc>
        <w:tc>
          <w:tcPr>
            <w:tcW w:w="1555"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摄影师</w:t>
            </w:r>
          </w:p>
        </w:tc>
        <w:tc>
          <w:tcPr>
            <w:tcW w:w="960"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10场</w:t>
            </w:r>
          </w:p>
        </w:tc>
        <w:tc>
          <w:tcPr>
            <w:tcW w:w="4973"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专业活动摄影师1人，提供当天精修图片不少于20张、朋友圈1分钟小视频、拍摄底片等</w:t>
            </w:r>
          </w:p>
        </w:tc>
      </w:tr>
      <w:tr w:rsidR="0084579C" w:rsidRPr="0084579C">
        <w:trPr>
          <w:trHeight w:val="628"/>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7</w:t>
            </w:r>
          </w:p>
        </w:tc>
        <w:tc>
          <w:tcPr>
            <w:tcW w:w="1555"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活动主题材料</w:t>
            </w:r>
          </w:p>
        </w:tc>
        <w:tc>
          <w:tcPr>
            <w:tcW w:w="960"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10场</w:t>
            </w:r>
          </w:p>
        </w:tc>
        <w:tc>
          <w:tcPr>
            <w:tcW w:w="4973"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活动议程单包含当天活动所有流程，A4</w:t>
            </w:r>
            <w:proofErr w:type="gramStart"/>
            <w:r w:rsidRPr="0084579C">
              <w:rPr>
                <w:rFonts w:ascii="仿宋" w:eastAsia="仿宋" w:hAnsi="仿宋" w:cs="仿宋" w:hint="eastAsia"/>
                <w:color w:val="000000" w:themeColor="text1"/>
                <w:kern w:val="0"/>
                <w:sz w:val="22"/>
                <w:szCs w:val="22"/>
                <w:lang w:bidi="ar"/>
              </w:rPr>
              <w:t>三</w:t>
            </w:r>
            <w:proofErr w:type="gramEnd"/>
            <w:r w:rsidRPr="0084579C">
              <w:rPr>
                <w:rFonts w:ascii="仿宋" w:eastAsia="仿宋" w:hAnsi="仿宋" w:cs="仿宋" w:hint="eastAsia"/>
                <w:color w:val="000000" w:themeColor="text1"/>
                <w:kern w:val="0"/>
                <w:sz w:val="22"/>
                <w:szCs w:val="22"/>
                <w:lang w:bidi="ar"/>
              </w:rPr>
              <w:t>折页105g铜版纸制作、活动内容涉及的所有物料，按每场活动人数而定，不得少于50套</w:t>
            </w:r>
          </w:p>
        </w:tc>
      </w:tr>
      <w:tr w:rsidR="0084579C" w:rsidRPr="0084579C">
        <w:trPr>
          <w:trHeight w:val="628"/>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8</w:t>
            </w:r>
          </w:p>
        </w:tc>
        <w:tc>
          <w:tcPr>
            <w:tcW w:w="1555"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设计费</w:t>
            </w:r>
          </w:p>
        </w:tc>
        <w:tc>
          <w:tcPr>
            <w:tcW w:w="960"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10场</w:t>
            </w:r>
          </w:p>
        </w:tc>
        <w:tc>
          <w:tcPr>
            <w:tcW w:w="4973"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单场活动策划设计费用，包含所有的活动流程设计，以PPT的形式，在活动开始前提交符合行方要求的活动方案</w:t>
            </w:r>
          </w:p>
        </w:tc>
      </w:tr>
      <w:tr w:rsidR="0084579C" w:rsidRPr="0084579C">
        <w:trPr>
          <w:trHeight w:val="628"/>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kern w:val="0"/>
                <w:sz w:val="22"/>
                <w:szCs w:val="22"/>
                <w:lang w:bidi="ar"/>
              </w:rPr>
              <w:t>9</w:t>
            </w:r>
          </w:p>
        </w:tc>
        <w:tc>
          <w:tcPr>
            <w:tcW w:w="1555"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往返大巴</w:t>
            </w:r>
          </w:p>
        </w:tc>
        <w:tc>
          <w:tcPr>
            <w:tcW w:w="960"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10场</w:t>
            </w:r>
          </w:p>
        </w:tc>
        <w:tc>
          <w:tcPr>
            <w:tcW w:w="4973"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按照活动要求，从指定地点出发，提供大巴车接送至活动开展场地，并于活动后送回。大巴不得少于48座。视活动实际开展情况进行调整。</w:t>
            </w:r>
          </w:p>
        </w:tc>
      </w:tr>
      <w:tr w:rsidR="0084579C" w:rsidRPr="0084579C">
        <w:trPr>
          <w:trHeight w:val="509"/>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kern w:val="0"/>
                <w:sz w:val="22"/>
                <w:szCs w:val="22"/>
                <w:lang w:bidi="ar"/>
              </w:rPr>
            </w:pPr>
            <w:r w:rsidRPr="0084579C">
              <w:rPr>
                <w:rFonts w:ascii="仿宋" w:eastAsia="仿宋" w:hAnsi="仿宋" w:cs="仿宋" w:hint="eastAsia"/>
                <w:color w:val="000000" w:themeColor="text1"/>
                <w:kern w:val="0"/>
                <w:sz w:val="22"/>
                <w:szCs w:val="22"/>
                <w:lang w:bidi="ar"/>
              </w:rPr>
              <w:t>10</w:t>
            </w:r>
          </w:p>
        </w:tc>
        <w:tc>
          <w:tcPr>
            <w:tcW w:w="1555"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水果茶歇</w:t>
            </w:r>
          </w:p>
        </w:tc>
        <w:tc>
          <w:tcPr>
            <w:tcW w:w="960" w:type="dxa"/>
            <w:tcBorders>
              <w:top w:val="single" w:sz="4" w:space="0" w:color="000000"/>
              <w:left w:val="single" w:sz="4" w:space="0" w:color="000000"/>
              <w:bottom w:val="single" w:sz="4" w:space="0" w:color="000000"/>
              <w:right w:val="single" w:sz="4" w:space="0" w:color="000000"/>
            </w:tcBorders>
            <w:shd w:val="clear" w:color="auto" w:fill="FAFAFA"/>
            <w:noWrap/>
            <w:tcMar>
              <w:top w:w="15" w:type="dxa"/>
              <w:left w:w="15" w:type="dxa"/>
              <w:right w:w="15" w:type="dxa"/>
            </w:tcMar>
            <w:vAlign w:val="center"/>
          </w:tcPr>
          <w:p w:rsidR="000A37FB" w:rsidRPr="0084579C" w:rsidRDefault="007B3C3D">
            <w:pPr>
              <w:widowControl/>
              <w:jc w:val="center"/>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10场</w:t>
            </w:r>
          </w:p>
        </w:tc>
        <w:tc>
          <w:tcPr>
            <w:tcW w:w="4973" w:type="dxa"/>
            <w:tcBorders>
              <w:top w:val="single" w:sz="4" w:space="0" w:color="000000"/>
              <w:left w:val="single" w:sz="4" w:space="0" w:color="000000"/>
              <w:bottom w:val="single" w:sz="4" w:space="0" w:color="000000"/>
              <w:right w:val="single" w:sz="4" w:space="0" w:color="000000"/>
            </w:tcBorders>
            <w:shd w:val="clear" w:color="auto" w:fill="FAFAFA"/>
            <w:tcMar>
              <w:top w:w="15" w:type="dxa"/>
              <w:left w:w="15" w:type="dxa"/>
              <w:right w:w="15" w:type="dxa"/>
            </w:tcMar>
            <w:vAlign w:val="center"/>
          </w:tcPr>
          <w:p w:rsidR="000A37FB" w:rsidRPr="0084579C" w:rsidRDefault="007B3C3D">
            <w:pPr>
              <w:widowControl/>
              <w:jc w:val="left"/>
              <w:textAlignment w:val="center"/>
              <w:rPr>
                <w:rFonts w:ascii="仿宋" w:eastAsia="仿宋" w:hAnsi="仿宋" w:cs="仿宋"/>
                <w:color w:val="000000" w:themeColor="text1"/>
                <w:sz w:val="22"/>
                <w:szCs w:val="22"/>
              </w:rPr>
            </w:pPr>
            <w:r w:rsidRPr="0084579C">
              <w:rPr>
                <w:rFonts w:ascii="仿宋" w:eastAsia="仿宋" w:hAnsi="仿宋" w:cs="仿宋" w:hint="eastAsia"/>
                <w:color w:val="000000" w:themeColor="text1"/>
                <w:sz w:val="22"/>
                <w:szCs w:val="22"/>
              </w:rPr>
              <w:t>提供精致、新鲜、当季的水果茶</w:t>
            </w:r>
            <w:proofErr w:type="gramStart"/>
            <w:r w:rsidRPr="0084579C">
              <w:rPr>
                <w:rFonts w:ascii="仿宋" w:eastAsia="仿宋" w:hAnsi="仿宋" w:cs="仿宋" w:hint="eastAsia"/>
                <w:color w:val="000000" w:themeColor="text1"/>
                <w:sz w:val="22"/>
                <w:szCs w:val="22"/>
              </w:rPr>
              <w:t>歇要求</w:t>
            </w:r>
            <w:proofErr w:type="gramEnd"/>
            <w:r w:rsidRPr="0084579C">
              <w:rPr>
                <w:rFonts w:ascii="仿宋" w:eastAsia="仿宋" w:hAnsi="仿宋" w:cs="仿宋" w:hint="eastAsia"/>
                <w:color w:val="000000" w:themeColor="text1"/>
                <w:sz w:val="22"/>
                <w:szCs w:val="22"/>
              </w:rPr>
              <w:t>不少于3种水果、2种饮品和2种小吃，按照人数，不得少于50人份。</w:t>
            </w:r>
          </w:p>
        </w:tc>
      </w:tr>
    </w:tbl>
    <w:p w:rsidR="000A37FB" w:rsidRPr="0084579C" w:rsidRDefault="007B3C3D" w:rsidP="00B8726C">
      <w:pPr>
        <w:pStyle w:val="1"/>
        <w:keepNext w:val="0"/>
        <w:keepLines w:val="0"/>
        <w:spacing w:before="0" w:after="0" w:line="580" w:lineRule="exact"/>
        <w:ind w:firstLineChars="200" w:firstLine="560"/>
        <w:jc w:val="left"/>
        <w:rPr>
          <w:rFonts w:ascii="仿宋_GB2312" w:eastAsia="仿宋_GB2312" w:hAnsi="宋体"/>
          <w:b w:val="0"/>
          <w:bCs w:val="0"/>
          <w:snapToGrid w:val="0"/>
          <w:color w:val="000000" w:themeColor="text1"/>
          <w:kern w:val="0"/>
          <w:sz w:val="28"/>
          <w:szCs w:val="28"/>
        </w:rPr>
      </w:pPr>
      <w:r w:rsidRPr="0084579C">
        <w:rPr>
          <w:rFonts w:ascii="仿宋_GB2312" w:eastAsia="仿宋_GB2312" w:hAnsi="宋体" w:hint="eastAsia"/>
          <w:b w:val="0"/>
          <w:bCs w:val="0"/>
          <w:snapToGrid w:val="0"/>
          <w:color w:val="000000" w:themeColor="text1"/>
          <w:kern w:val="0"/>
          <w:sz w:val="28"/>
          <w:szCs w:val="28"/>
        </w:rPr>
        <w:t>3.4其他说明：在活动中，人员安排及各类个性化定制的内容，需提前提交采购方审核，采购方确认后进行开展。</w:t>
      </w:r>
    </w:p>
    <w:p w:rsidR="00B8726C" w:rsidRPr="0084579C" w:rsidRDefault="00B8726C">
      <w:pPr>
        <w:pStyle w:val="1"/>
        <w:keepNext w:val="0"/>
        <w:keepLines w:val="0"/>
        <w:jc w:val="center"/>
        <w:rPr>
          <w:rFonts w:ascii="黑体" w:eastAsia="黑体" w:hAnsi="黑体"/>
          <w:snapToGrid w:val="0"/>
          <w:color w:val="000000" w:themeColor="text1"/>
          <w:sz w:val="32"/>
          <w:szCs w:val="32"/>
        </w:rPr>
      </w:pPr>
    </w:p>
    <w:p w:rsidR="00B8726C" w:rsidRPr="0084579C" w:rsidRDefault="00B8726C">
      <w:pPr>
        <w:pStyle w:val="1"/>
        <w:keepNext w:val="0"/>
        <w:keepLines w:val="0"/>
        <w:jc w:val="center"/>
        <w:rPr>
          <w:rFonts w:ascii="黑体" w:eastAsia="黑体" w:hAnsi="黑体"/>
          <w:snapToGrid w:val="0"/>
          <w:color w:val="000000" w:themeColor="text1"/>
          <w:sz w:val="32"/>
          <w:szCs w:val="32"/>
        </w:rPr>
      </w:pPr>
    </w:p>
    <w:p w:rsidR="00B8726C" w:rsidRPr="0084579C" w:rsidRDefault="00B8726C">
      <w:pPr>
        <w:pStyle w:val="1"/>
        <w:keepNext w:val="0"/>
        <w:keepLines w:val="0"/>
        <w:jc w:val="center"/>
        <w:rPr>
          <w:rFonts w:ascii="黑体" w:eastAsia="黑体" w:hAnsi="黑体"/>
          <w:snapToGrid w:val="0"/>
          <w:color w:val="000000" w:themeColor="text1"/>
          <w:sz w:val="32"/>
          <w:szCs w:val="32"/>
        </w:rPr>
      </w:pPr>
    </w:p>
    <w:p w:rsidR="00B8726C" w:rsidRPr="0084579C" w:rsidRDefault="00B8726C">
      <w:pPr>
        <w:pStyle w:val="1"/>
        <w:keepNext w:val="0"/>
        <w:keepLines w:val="0"/>
        <w:jc w:val="center"/>
        <w:rPr>
          <w:rFonts w:ascii="黑体" w:eastAsia="黑体" w:hAnsi="黑体"/>
          <w:snapToGrid w:val="0"/>
          <w:color w:val="000000" w:themeColor="text1"/>
          <w:sz w:val="32"/>
          <w:szCs w:val="32"/>
        </w:rPr>
      </w:pPr>
    </w:p>
    <w:p w:rsidR="00B8726C" w:rsidRPr="0084579C" w:rsidRDefault="00B8726C">
      <w:pPr>
        <w:pStyle w:val="1"/>
        <w:keepNext w:val="0"/>
        <w:keepLines w:val="0"/>
        <w:jc w:val="center"/>
        <w:rPr>
          <w:rFonts w:ascii="黑体" w:eastAsia="黑体" w:hAnsi="黑体"/>
          <w:snapToGrid w:val="0"/>
          <w:color w:val="000000" w:themeColor="text1"/>
          <w:sz w:val="32"/>
          <w:szCs w:val="32"/>
        </w:rPr>
      </w:pPr>
    </w:p>
    <w:p w:rsidR="00B8726C" w:rsidRPr="0084579C" w:rsidRDefault="00B8726C">
      <w:pPr>
        <w:pStyle w:val="1"/>
        <w:keepNext w:val="0"/>
        <w:keepLines w:val="0"/>
        <w:jc w:val="center"/>
        <w:rPr>
          <w:rFonts w:ascii="黑体" w:eastAsia="黑体" w:hAnsi="黑体"/>
          <w:snapToGrid w:val="0"/>
          <w:color w:val="000000" w:themeColor="text1"/>
          <w:sz w:val="32"/>
          <w:szCs w:val="32"/>
        </w:rPr>
      </w:pPr>
    </w:p>
    <w:p w:rsidR="00B8726C" w:rsidRPr="0084579C" w:rsidRDefault="00B8726C">
      <w:pPr>
        <w:pStyle w:val="1"/>
        <w:keepNext w:val="0"/>
        <w:keepLines w:val="0"/>
        <w:jc w:val="center"/>
        <w:rPr>
          <w:rFonts w:ascii="黑体" w:eastAsia="黑体" w:hAnsi="黑体"/>
          <w:snapToGrid w:val="0"/>
          <w:color w:val="000000" w:themeColor="text1"/>
          <w:sz w:val="32"/>
          <w:szCs w:val="32"/>
        </w:rPr>
      </w:pPr>
    </w:p>
    <w:p w:rsidR="000A37FB" w:rsidRPr="0084579C" w:rsidRDefault="007B3C3D">
      <w:pPr>
        <w:pStyle w:val="1"/>
        <w:keepNext w:val="0"/>
        <w:keepLines w:val="0"/>
        <w:jc w:val="center"/>
        <w:rPr>
          <w:rFonts w:ascii="黑体" w:eastAsia="黑体" w:hAnsi="黑体"/>
          <w:snapToGrid w:val="0"/>
          <w:color w:val="000000" w:themeColor="text1"/>
          <w:sz w:val="32"/>
          <w:szCs w:val="32"/>
        </w:rPr>
      </w:pPr>
      <w:r w:rsidRPr="0084579C">
        <w:rPr>
          <w:rFonts w:ascii="黑体" w:eastAsia="黑体" w:hAnsi="黑体" w:hint="eastAsia"/>
          <w:snapToGrid w:val="0"/>
          <w:color w:val="000000" w:themeColor="text1"/>
          <w:sz w:val="32"/>
          <w:szCs w:val="32"/>
        </w:rPr>
        <w:lastRenderedPageBreak/>
        <w:t>第三部分</w:t>
      </w:r>
      <w:r w:rsidRPr="0084579C">
        <w:rPr>
          <w:rFonts w:ascii="黑体" w:eastAsia="黑体" w:hAnsi="黑体" w:hint="eastAsia"/>
          <w:snapToGrid w:val="0"/>
          <w:color w:val="000000" w:themeColor="text1"/>
          <w:sz w:val="32"/>
          <w:szCs w:val="32"/>
        </w:rPr>
        <w:tab/>
        <w:t>招标说明</w:t>
      </w:r>
    </w:p>
    <w:p w:rsidR="000A37FB" w:rsidRPr="0084579C" w:rsidRDefault="007B3C3D">
      <w:pPr>
        <w:pStyle w:val="2"/>
        <w:keepNext w:val="0"/>
        <w:keepLines w:val="0"/>
        <w:spacing w:before="0" w:after="0" w:line="560" w:lineRule="exact"/>
        <w:ind w:firstLineChars="200" w:firstLine="562"/>
        <w:rPr>
          <w:rFonts w:ascii="仿宋" w:eastAsia="仿宋" w:hAnsi="仿宋"/>
          <w:color w:val="000000" w:themeColor="text1"/>
          <w:sz w:val="28"/>
          <w:szCs w:val="28"/>
        </w:rPr>
      </w:pPr>
      <w:r w:rsidRPr="0084579C">
        <w:rPr>
          <w:rFonts w:ascii="仿宋" w:eastAsia="仿宋" w:hAnsi="仿宋" w:hint="eastAsia"/>
          <w:snapToGrid w:val="0"/>
          <w:color w:val="000000" w:themeColor="text1"/>
          <w:kern w:val="0"/>
          <w:sz w:val="28"/>
          <w:szCs w:val="28"/>
        </w:rPr>
        <w:t>一</w:t>
      </w:r>
      <w:r w:rsidRPr="0084579C">
        <w:rPr>
          <w:rFonts w:ascii="仿宋" w:eastAsia="仿宋" w:hAnsi="仿宋" w:hint="eastAsia"/>
          <w:color w:val="000000" w:themeColor="text1"/>
          <w:sz w:val="28"/>
          <w:szCs w:val="28"/>
        </w:rPr>
        <w:t>、总体说明</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（一）适用范围</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（二）定义</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1、“招标人”系指组织本次招标的招标机构：昆山农商银行；</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2、“投标人”系指遵守招标文件要求并向招标人提交投标文件的法人单位；</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7、“无效的投标文件”系指属于下列情况之一者，将作为无效处理：</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lastRenderedPageBreak/>
        <w:t>1）投标文件未按招标文件的要求密封；</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 投标文件未盖公章或未经法定代表人（或授权代理人）签字；</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3）投标文件未按招标文件规定的格式、内容和要求填写；</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4）在投标文件截止期后送达或是通过电报、电话、电传、传真投标文件；</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5）投标文件字迹模糊不清无法辨认的；</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6）投标人在投标文件中提供虚假信息的；</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7）投标文件未送达指定地点，指定接收人。</w:t>
      </w:r>
    </w:p>
    <w:p w:rsidR="000A37FB" w:rsidRPr="0084579C" w:rsidRDefault="007B3C3D" w:rsidP="00B8726C">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（三）对投标人的要求</w:t>
      </w:r>
    </w:p>
    <w:p w:rsidR="000A37FB" w:rsidRPr="0084579C" w:rsidRDefault="007B3C3D" w:rsidP="00B8726C">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投标方必须为具有独立企业法人资格，具有合法名称、组织机构、固定的办公场所，注册资本要求不少于200万元人民币（或等值外币），注册时间不少于2年，具有良好的技术力量、商业信誉连续两年没有违法、违约记录和售后服务体系；</w:t>
      </w:r>
    </w:p>
    <w:p w:rsidR="000A37FB" w:rsidRPr="0084579C" w:rsidRDefault="007B3C3D" w:rsidP="00B8726C">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2、申请人近两年内至少有2次大型活动（参与人数不低于50人）案例；</w:t>
      </w:r>
    </w:p>
    <w:p w:rsidR="000A37FB" w:rsidRPr="0084579C" w:rsidRDefault="007B3C3D" w:rsidP="00B8726C">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3、申请人具有合法名称、组织机构、在苏州有固定的办公场所；</w:t>
      </w:r>
    </w:p>
    <w:p w:rsidR="000A37FB" w:rsidRPr="0084579C" w:rsidRDefault="007B3C3D" w:rsidP="00B8726C">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4、投标人必须具有良好的经济和技术实力，能够按时提交招标人要求的交付件，并能够及时地提供招标人要求的优质服务；</w:t>
      </w:r>
    </w:p>
    <w:p w:rsidR="000A37FB" w:rsidRPr="0084579C" w:rsidRDefault="007B3C3D" w:rsidP="00B8726C">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5、投标人不得联合第三方共同投标，否则取消投标资格，且不允许中标后将本招标进行分包、转包；</w:t>
      </w:r>
    </w:p>
    <w:p w:rsidR="000A37FB" w:rsidRPr="0084579C" w:rsidRDefault="007B3C3D" w:rsidP="00B8726C">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6、对标的物中包含的第三方产品和服务，要求投标方出具第三方授权书（包括产品、服务功能和价格），招标人保留对该第三</w:t>
      </w:r>
      <w:proofErr w:type="gramStart"/>
      <w:r w:rsidRPr="0084579C">
        <w:rPr>
          <w:rFonts w:ascii="仿宋_GB2312" w:eastAsia="仿宋_GB2312" w:hAnsi="宋体" w:hint="eastAsia"/>
          <w:color w:val="000000" w:themeColor="text1"/>
          <w:sz w:val="28"/>
        </w:rPr>
        <w:t>方资格</w:t>
      </w:r>
      <w:proofErr w:type="gramEnd"/>
      <w:r w:rsidRPr="0084579C">
        <w:rPr>
          <w:rFonts w:ascii="仿宋_GB2312" w:eastAsia="仿宋_GB2312" w:hAnsi="宋体" w:hint="eastAsia"/>
          <w:color w:val="000000" w:themeColor="text1"/>
          <w:sz w:val="28"/>
        </w:rPr>
        <w:t>认定及与其直接签署合同的权利。</w:t>
      </w:r>
    </w:p>
    <w:p w:rsidR="00B8726C" w:rsidRPr="0084579C" w:rsidRDefault="00B8726C" w:rsidP="00B8726C">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7、符合条件需报名的供应商，可在昆山农商银行采购管理平台</w:t>
      </w:r>
      <w:r w:rsidRPr="0084579C">
        <w:rPr>
          <w:rFonts w:ascii="仿宋_GB2312" w:eastAsia="仿宋_GB2312" w:hAnsi="宋体" w:hint="eastAsia"/>
          <w:color w:val="000000" w:themeColor="text1"/>
          <w:sz w:val="28"/>
        </w:rPr>
        <w:lastRenderedPageBreak/>
        <w:t>(https://zbcgzx.ksrcb.com:30018/)上完成注册。</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（四）投标费用</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（五）投标保证金</w:t>
      </w:r>
    </w:p>
    <w:p w:rsidR="000A37FB" w:rsidRPr="0084579C" w:rsidRDefault="007B3C3D">
      <w:pPr>
        <w:spacing w:line="560" w:lineRule="exact"/>
        <w:ind w:firstLineChars="250" w:firstLine="700"/>
        <w:rPr>
          <w:rFonts w:ascii="仿宋_GB2312" w:eastAsia="仿宋_GB2312" w:hAnsi="仿宋"/>
          <w:color w:val="000000" w:themeColor="text1"/>
          <w:sz w:val="28"/>
        </w:rPr>
      </w:pPr>
      <w:r w:rsidRPr="0084579C">
        <w:rPr>
          <w:rFonts w:ascii="仿宋_GB2312" w:eastAsia="仿宋_GB2312" w:hAnsi="仿宋" w:hint="eastAsia"/>
          <w:color w:val="000000" w:themeColor="text1"/>
          <w:sz w:val="28"/>
        </w:rPr>
        <w:t>1、项目投标保证金信息</w:t>
      </w:r>
    </w:p>
    <w:p w:rsidR="000A37FB" w:rsidRPr="0084579C" w:rsidRDefault="007B3C3D">
      <w:pPr>
        <w:spacing w:line="560" w:lineRule="exact"/>
        <w:ind w:firstLineChars="300" w:firstLine="840"/>
        <w:rPr>
          <w:rFonts w:ascii="仿宋_GB2312" w:eastAsia="仿宋_GB2312" w:hAnsi="宋体"/>
          <w:color w:val="000000" w:themeColor="text1"/>
          <w:sz w:val="28"/>
        </w:rPr>
      </w:pPr>
      <w:r w:rsidRPr="0084579C">
        <w:rPr>
          <w:rFonts w:ascii="仿宋_GB2312" w:eastAsia="仿宋_GB2312" w:hAnsi="仿宋" w:hint="eastAsia"/>
          <w:color w:val="000000" w:themeColor="text1"/>
          <w:sz w:val="28"/>
        </w:rPr>
        <w:t>□</w:t>
      </w:r>
      <w:r w:rsidRPr="0084579C">
        <w:rPr>
          <w:rFonts w:ascii="仿宋_GB2312" w:eastAsia="仿宋_GB2312" w:hAnsi="宋体" w:hint="eastAsia"/>
          <w:color w:val="000000" w:themeColor="text1"/>
          <w:sz w:val="28"/>
        </w:rPr>
        <w:t>有</w:t>
      </w:r>
      <w:r w:rsidRPr="0084579C">
        <w:rPr>
          <w:rFonts w:ascii="仿宋_GB2312" w:eastAsia="仿宋_GB2312" w:hAnsi="仿宋" w:hint="eastAsia"/>
          <w:color w:val="000000" w:themeColor="text1"/>
          <w:sz w:val="28"/>
        </w:rPr>
        <w:t>投标</w:t>
      </w:r>
      <w:r w:rsidRPr="0084579C">
        <w:rPr>
          <w:rFonts w:ascii="仿宋_GB2312" w:eastAsia="仿宋_GB2312" w:hAnsi="宋体" w:hint="eastAsia"/>
          <w:color w:val="000000" w:themeColor="text1"/>
          <w:sz w:val="28"/>
        </w:rPr>
        <w:t xml:space="preserve">保证金    </w:t>
      </w:r>
      <w:r w:rsidRPr="0084579C">
        <w:rPr>
          <w:rFonts w:ascii="仿宋_GB2312" w:eastAsia="仿宋_GB2312" w:hAnsi="仿宋" w:hint="eastAsia"/>
          <w:color w:val="000000" w:themeColor="text1"/>
          <w:sz w:val="28"/>
        </w:rPr>
        <w:t>☑</w:t>
      </w:r>
      <w:r w:rsidRPr="0084579C">
        <w:rPr>
          <w:rFonts w:ascii="仿宋_GB2312" w:eastAsia="仿宋_GB2312" w:hAnsi="宋体" w:hint="eastAsia"/>
          <w:color w:val="000000" w:themeColor="text1"/>
          <w:sz w:val="28"/>
        </w:rPr>
        <w:t>无</w:t>
      </w:r>
      <w:r w:rsidRPr="0084579C">
        <w:rPr>
          <w:rFonts w:ascii="仿宋_GB2312" w:eastAsia="仿宋_GB2312" w:hAnsi="仿宋" w:hint="eastAsia"/>
          <w:color w:val="000000" w:themeColor="text1"/>
          <w:sz w:val="28"/>
        </w:rPr>
        <w:t>投标</w:t>
      </w:r>
      <w:r w:rsidRPr="0084579C">
        <w:rPr>
          <w:rFonts w:ascii="仿宋_GB2312" w:eastAsia="仿宋_GB2312" w:hAnsi="宋体" w:hint="eastAsia"/>
          <w:color w:val="000000" w:themeColor="text1"/>
          <w:sz w:val="28"/>
        </w:rPr>
        <w:t xml:space="preserve">保证金           </w:t>
      </w:r>
    </w:p>
    <w:p w:rsidR="000A37FB" w:rsidRPr="0084579C" w:rsidRDefault="007B3C3D">
      <w:pPr>
        <w:spacing w:line="560" w:lineRule="exact"/>
        <w:ind w:firstLineChars="300" w:firstLine="840"/>
        <w:rPr>
          <w:rFonts w:ascii="仿宋_GB2312" w:eastAsia="仿宋_GB2312" w:hAnsi="宋体"/>
          <w:color w:val="000000" w:themeColor="text1"/>
          <w:sz w:val="28"/>
          <w:u w:val="single"/>
        </w:rPr>
      </w:pPr>
      <w:r w:rsidRPr="0084579C">
        <w:rPr>
          <w:rFonts w:ascii="仿宋_GB2312" w:eastAsia="仿宋_GB2312" w:hAnsi="宋体" w:hint="eastAsia"/>
          <w:color w:val="000000" w:themeColor="text1"/>
          <w:sz w:val="28"/>
        </w:rPr>
        <w:t>投标保证金金额（小写）：</w:t>
      </w:r>
      <w:r w:rsidRPr="0084579C">
        <w:rPr>
          <w:rFonts w:ascii="仿宋_GB2312" w:eastAsia="仿宋_GB2312" w:hAnsi="宋体" w:hint="eastAsia"/>
          <w:color w:val="000000" w:themeColor="text1"/>
          <w:sz w:val="28"/>
          <w:u w:val="single"/>
        </w:rPr>
        <w:t xml:space="preserve">                              </w:t>
      </w:r>
    </w:p>
    <w:p w:rsidR="000A37FB" w:rsidRPr="0084579C" w:rsidRDefault="007B3C3D">
      <w:pPr>
        <w:spacing w:line="560" w:lineRule="exact"/>
        <w:ind w:firstLineChars="300" w:firstLine="840"/>
        <w:rPr>
          <w:rFonts w:ascii="仿宋_GB2312" w:eastAsia="仿宋_GB2312" w:hAnsi="宋体"/>
          <w:color w:val="000000" w:themeColor="text1"/>
          <w:sz w:val="28"/>
          <w:u w:val="single"/>
        </w:rPr>
      </w:pPr>
      <w:r w:rsidRPr="0084579C">
        <w:rPr>
          <w:rFonts w:ascii="仿宋_GB2312" w:eastAsia="仿宋_GB2312" w:hAnsi="宋体" w:hint="eastAsia"/>
          <w:color w:val="000000" w:themeColor="text1"/>
          <w:sz w:val="28"/>
        </w:rPr>
        <w:t xml:space="preserve">              （大写）：</w:t>
      </w:r>
      <w:r w:rsidRPr="0084579C">
        <w:rPr>
          <w:rFonts w:ascii="仿宋_GB2312" w:eastAsia="仿宋_GB2312" w:hAnsi="宋体" w:hint="eastAsia"/>
          <w:color w:val="000000" w:themeColor="text1"/>
          <w:sz w:val="28"/>
          <w:u w:val="single"/>
        </w:rPr>
        <w:t xml:space="preserve">                              </w:t>
      </w:r>
    </w:p>
    <w:p w:rsidR="000A37FB" w:rsidRPr="0084579C" w:rsidRDefault="007B3C3D">
      <w:pPr>
        <w:spacing w:line="560" w:lineRule="exact"/>
        <w:ind w:firstLineChars="300" w:firstLine="84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户名：昆山农商银行投标保证金专户</w:t>
      </w:r>
    </w:p>
    <w:p w:rsidR="000A37FB" w:rsidRPr="0084579C" w:rsidRDefault="007B3C3D">
      <w:pPr>
        <w:spacing w:line="560" w:lineRule="exact"/>
        <w:ind w:firstLineChars="300" w:firstLine="84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账号：3052252018224116010001</w:t>
      </w:r>
    </w:p>
    <w:p w:rsidR="000A37FB" w:rsidRPr="0084579C" w:rsidRDefault="007B3C3D">
      <w:pPr>
        <w:spacing w:line="560" w:lineRule="exact"/>
        <w:ind w:firstLineChars="300" w:firstLine="84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开户行名称：昆山农村商业银行营业部</w:t>
      </w:r>
    </w:p>
    <w:p w:rsidR="000A37FB" w:rsidRPr="0084579C" w:rsidRDefault="007B3C3D">
      <w:pPr>
        <w:spacing w:line="560" w:lineRule="exact"/>
        <w:ind w:firstLineChars="300" w:firstLine="84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行号：314305206650</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2、投标保证金的缴纳</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w:t>
      </w:r>
      <w:r w:rsidRPr="0084579C">
        <w:rPr>
          <w:rFonts w:ascii="仿宋_GB2312" w:eastAsia="仿宋_GB2312" w:hAnsi="宋体"/>
          <w:color w:val="000000" w:themeColor="text1"/>
          <w:sz w:val="28"/>
        </w:rPr>
        <w:t>1</w:t>
      </w:r>
      <w:r w:rsidRPr="0084579C">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84579C">
        <w:rPr>
          <w:rFonts w:ascii="仿宋_GB2312" w:eastAsia="仿宋_GB2312" w:hAnsi="宋体" w:hint="eastAsia"/>
          <w:color w:val="000000" w:themeColor="text1"/>
          <w:sz w:val="28"/>
        </w:rPr>
        <w:t>电子档发招标</w:t>
      </w:r>
      <w:proofErr w:type="gramEnd"/>
      <w:r w:rsidRPr="0084579C">
        <w:rPr>
          <w:rFonts w:ascii="仿宋_GB2312" w:eastAsia="仿宋_GB2312" w:hAnsi="宋体" w:hint="eastAsia"/>
          <w:color w:val="000000" w:themeColor="text1"/>
          <w:sz w:val="28"/>
        </w:rPr>
        <w:t>人邮箱，以便招标人审核，招标人邮箱：</w:t>
      </w:r>
      <w:hyperlink r:id="rId7" w:history="1">
        <w:r w:rsidRPr="0084579C">
          <w:rPr>
            <w:rStyle w:val="ab"/>
            <w:rFonts w:ascii="仿宋_GB2312" w:eastAsia="仿宋_GB2312" w:hAnsi="宋体"/>
            <w:color w:val="000000" w:themeColor="text1"/>
            <w:sz w:val="28"/>
          </w:rPr>
          <w:t>zbcgzx@ksrcb.com</w:t>
        </w:r>
      </w:hyperlink>
      <w:r w:rsidRPr="0084579C">
        <w:rPr>
          <w:rFonts w:ascii="仿宋_GB2312" w:eastAsia="仿宋_GB2312" w:hAnsi="宋体"/>
          <w:color w:val="000000" w:themeColor="text1"/>
          <w:sz w:val="28"/>
        </w:rPr>
        <w:t>，</w:t>
      </w:r>
      <w:r w:rsidRPr="0084579C">
        <w:rPr>
          <w:rFonts w:ascii="仿宋_GB2312" w:eastAsia="仿宋_GB2312" w:hAnsi="宋体" w:hint="eastAsia"/>
          <w:color w:val="000000" w:themeColor="text1"/>
          <w:sz w:val="28"/>
        </w:rPr>
        <w:t>并将该转账凭证单独密封后寄（送）</w:t>
      </w:r>
      <w:proofErr w:type="gramStart"/>
      <w:r w:rsidRPr="0084579C">
        <w:rPr>
          <w:rFonts w:ascii="仿宋_GB2312" w:eastAsia="仿宋_GB2312" w:hAnsi="宋体" w:hint="eastAsia"/>
          <w:color w:val="000000" w:themeColor="text1"/>
          <w:sz w:val="28"/>
        </w:rPr>
        <w:t>至</w:t>
      </w:r>
      <w:r w:rsidR="00B8726C" w:rsidRPr="0084579C">
        <w:rPr>
          <w:rFonts w:ascii="仿宋_GB2312" w:eastAsia="仿宋_GB2312" w:hAnsi="宋体" w:hint="eastAsia"/>
          <w:color w:val="000000" w:themeColor="text1"/>
          <w:sz w:val="28"/>
        </w:rPr>
        <w:t>集中</w:t>
      </w:r>
      <w:proofErr w:type="gramEnd"/>
      <w:r w:rsidR="00B8726C" w:rsidRPr="0084579C">
        <w:rPr>
          <w:rFonts w:ascii="仿宋_GB2312" w:eastAsia="仿宋_GB2312" w:hAnsi="宋体" w:hint="eastAsia"/>
          <w:color w:val="000000" w:themeColor="text1"/>
          <w:sz w:val="28"/>
        </w:rPr>
        <w:t>采购中心</w:t>
      </w:r>
      <w:r w:rsidRPr="0084579C">
        <w:rPr>
          <w:rFonts w:ascii="仿宋_GB2312" w:eastAsia="仿宋_GB2312" w:hAnsi="宋体" w:hint="eastAsia"/>
          <w:color w:val="000000" w:themeColor="text1"/>
          <w:sz w:val="28"/>
        </w:rPr>
        <w:t>；</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w:t>
      </w:r>
      <w:r w:rsidRPr="0084579C">
        <w:rPr>
          <w:rFonts w:ascii="仿宋_GB2312" w:eastAsia="仿宋_GB2312" w:hAnsi="宋体"/>
          <w:color w:val="000000" w:themeColor="text1"/>
          <w:sz w:val="28"/>
        </w:rPr>
        <w:t>2</w:t>
      </w:r>
      <w:r w:rsidRPr="0084579C">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w:t>
      </w:r>
      <w:r w:rsidRPr="0084579C">
        <w:rPr>
          <w:rFonts w:ascii="仿宋_GB2312" w:eastAsia="仿宋_GB2312" w:hAnsi="宋体"/>
          <w:color w:val="000000" w:themeColor="text1"/>
          <w:sz w:val="28"/>
        </w:rPr>
        <w:t>3</w:t>
      </w:r>
      <w:r w:rsidRPr="0084579C">
        <w:rPr>
          <w:rFonts w:ascii="仿宋_GB2312" w:eastAsia="仿宋_GB2312" w:hAnsi="宋体" w:hint="eastAsia"/>
          <w:color w:val="000000" w:themeColor="text1"/>
          <w:sz w:val="28"/>
        </w:rPr>
        <w:t>）投标人在缴纳投标保证金时，需在进帐凭证上注明投标单位全称，投标项目编号和名称，联系人及联系方式。</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color w:val="000000" w:themeColor="text1"/>
          <w:sz w:val="28"/>
        </w:rPr>
        <w:t>（4</w:t>
      </w:r>
      <w:r w:rsidRPr="0084579C">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0A37FB" w:rsidRPr="0084579C" w:rsidRDefault="007B3C3D">
      <w:pPr>
        <w:spacing w:line="560" w:lineRule="exact"/>
        <w:ind w:firstLineChars="250" w:firstLine="700"/>
        <w:rPr>
          <w:rFonts w:ascii="仿宋_GB2312" w:eastAsia="仿宋_GB2312" w:hAnsi="宋体"/>
          <w:color w:val="000000" w:themeColor="text1"/>
          <w:sz w:val="28"/>
        </w:rPr>
      </w:pPr>
      <w:r w:rsidRPr="0084579C">
        <w:rPr>
          <w:rFonts w:ascii="仿宋_GB2312" w:eastAsia="仿宋_GB2312" w:hAnsi="宋体"/>
          <w:color w:val="000000" w:themeColor="text1"/>
          <w:sz w:val="28"/>
        </w:rPr>
        <w:lastRenderedPageBreak/>
        <w:t>3</w:t>
      </w:r>
      <w:r w:rsidRPr="0084579C">
        <w:rPr>
          <w:rFonts w:ascii="仿宋_GB2312" w:eastAsia="仿宋_GB2312" w:hAnsi="宋体" w:hint="eastAsia"/>
          <w:color w:val="000000" w:themeColor="text1"/>
          <w:sz w:val="28"/>
        </w:rPr>
        <w:t>、投标保证金的扣划</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投标过程中发生以下情形时，予以投标保证金的扣划，并按相关规定处理：</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（1）投标人在有效期内发生随意撤回、撤销投标行为的；</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color w:val="000000" w:themeColor="text1"/>
          <w:sz w:val="28"/>
        </w:rPr>
        <w:t>（</w:t>
      </w:r>
      <w:r w:rsidRPr="0084579C">
        <w:rPr>
          <w:rFonts w:ascii="仿宋_GB2312" w:eastAsia="仿宋_GB2312" w:hAnsi="宋体" w:hint="eastAsia"/>
          <w:color w:val="000000" w:themeColor="text1"/>
          <w:sz w:val="28"/>
        </w:rPr>
        <w:t>2）投标人中标后无正当理由拒签合同的；</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color w:val="000000" w:themeColor="text1"/>
          <w:sz w:val="28"/>
        </w:rPr>
        <w:t>（</w:t>
      </w:r>
      <w:r w:rsidRPr="0084579C">
        <w:rPr>
          <w:rFonts w:ascii="仿宋_GB2312" w:eastAsia="仿宋_GB2312" w:hAnsi="宋体" w:hint="eastAsia"/>
          <w:color w:val="000000" w:themeColor="text1"/>
          <w:sz w:val="28"/>
        </w:rPr>
        <w:t>3）投标人中标后未按招标人要求足额缴纳履约保证金的；</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color w:val="000000" w:themeColor="text1"/>
          <w:sz w:val="28"/>
        </w:rPr>
        <w:t>（</w:t>
      </w:r>
      <w:r w:rsidRPr="0084579C">
        <w:rPr>
          <w:rFonts w:ascii="仿宋_GB2312" w:eastAsia="仿宋_GB2312" w:hAnsi="宋体" w:hint="eastAsia"/>
          <w:color w:val="000000" w:themeColor="text1"/>
          <w:sz w:val="28"/>
        </w:rPr>
        <w:t>4）其他违法违规行为，经查实情况属实的；</w:t>
      </w:r>
    </w:p>
    <w:p w:rsidR="000A37FB" w:rsidRPr="0084579C" w:rsidRDefault="007B3C3D">
      <w:pPr>
        <w:spacing w:line="560" w:lineRule="exact"/>
        <w:ind w:firstLine="570"/>
        <w:rPr>
          <w:rFonts w:ascii="仿宋_GB2312" w:eastAsia="仿宋_GB2312" w:hAnsi="宋体"/>
          <w:color w:val="000000" w:themeColor="text1"/>
          <w:sz w:val="28"/>
        </w:rPr>
      </w:pPr>
      <w:r w:rsidRPr="0084579C">
        <w:rPr>
          <w:rFonts w:ascii="仿宋_GB2312" w:eastAsia="仿宋_GB2312" w:hAnsi="宋体"/>
          <w:color w:val="000000" w:themeColor="text1"/>
          <w:sz w:val="28"/>
        </w:rPr>
        <w:t>4</w:t>
      </w:r>
      <w:r w:rsidRPr="0084579C">
        <w:rPr>
          <w:rFonts w:ascii="仿宋_GB2312" w:eastAsia="仿宋_GB2312" w:hAnsi="宋体" w:hint="eastAsia"/>
          <w:color w:val="000000" w:themeColor="text1"/>
          <w:sz w:val="28"/>
        </w:rPr>
        <w:t>、投标保证金的退还</w:t>
      </w:r>
    </w:p>
    <w:p w:rsidR="000A37FB" w:rsidRPr="0084579C" w:rsidRDefault="007B3C3D">
      <w:pPr>
        <w:spacing w:line="560" w:lineRule="exact"/>
        <w:ind w:firstLine="57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84579C">
        <w:rPr>
          <w:rFonts w:ascii="仿宋_GB2312" w:eastAsia="仿宋_GB2312" w:hAnsi="宋体"/>
          <w:color w:val="000000" w:themeColor="text1"/>
          <w:sz w:val="28"/>
        </w:rPr>
        <w:t>不</w:t>
      </w:r>
      <w:r w:rsidRPr="0084579C">
        <w:rPr>
          <w:rFonts w:ascii="仿宋_GB2312" w:eastAsia="仿宋_GB2312" w:hAnsi="宋体" w:hint="eastAsia"/>
          <w:color w:val="000000" w:themeColor="text1"/>
          <w:sz w:val="28"/>
        </w:rPr>
        <w:t>转入其履约保证金账户的，请投标人在投标时书面申明。</w:t>
      </w:r>
    </w:p>
    <w:p w:rsidR="000A37FB" w:rsidRPr="0084579C" w:rsidRDefault="007B3C3D">
      <w:pPr>
        <w:spacing w:line="560" w:lineRule="exact"/>
        <w:ind w:firstLine="57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（2）投标人未中标，招标人按照“资金从哪里来，原样回那里去”的原则退还投标人投标保证金。</w:t>
      </w:r>
    </w:p>
    <w:p w:rsidR="000A37FB" w:rsidRPr="0084579C" w:rsidRDefault="007B3C3D">
      <w:pPr>
        <w:spacing w:line="560" w:lineRule="exact"/>
        <w:ind w:firstLine="57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（3）投标保证金不计息。</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（六）履约保证金</w:t>
      </w:r>
    </w:p>
    <w:p w:rsidR="000A37FB" w:rsidRPr="0084579C" w:rsidRDefault="007B3C3D">
      <w:pPr>
        <w:spacing w:line="560" w:lineRule="exact"/>
        <w:ind w:firstLineChars="250" w:firstLine="700"/>
        <w:rPr>
          <w:rFonts w:ascii="仿宋_GB2312" w:eastAsia="仿宋_GB2312" w:hAnsi="仿宋"/>
          <w:color w:val="000000" w:themeColor="text1"/>
          <w:sz w:val="28"/>
        </w:rPr>
      </w:pPr>
      <w:r w:rsidRPr="0084579C">
        <w:rPr>
          <w:rFonts w:ascii="仿宋_GB2312" w:eastAsia="仿宋_GB2312" w:hAnsi="仿宋" w:hint="eastAsia"/>
          <w:color w:val="000000" w:themeColor="text1"/>
          <w:sz w:val="28"/>
        </w:rPr>
        <w:t>1、项目履约保证金信息</w:t>
      </w:r>
    </w:p>
    <w:p w:rsidR="000A37FB" w:rsidRPr="0084579C" w:rsidRDefault="007B3C3D">
      <w:pPr>
        <w:spacing w:line="560" w:lineRule="exact"/>
        <w:ind w:firstLineChars="300" w:firstLine="840"/>
        <w:rPr>
          <w:rFonts w:ascii="仿宋_GB2312" w:eastAsia="仿宋_GB2312" w:hAnsi="宋体"/>
          <w:color w:val="000000" w:themeColor="text1"/>
          <w:sz w:val="28"/>
        </w:rPr>
      </w:pPr>
      <w:r w:rsidRPr="0084579C">
        <w:rPr>
          <w:rFonts w:ascii="仿宋_GB2312" w:eastAsia="仿宋_GB2312" w:hAnsi="仿宋" w:hint="eastAsia"/>
          <w:color w:val="000000" w:themeColor="text1"/>
          <w:sz w:val="28"/>
        </w:rPr>
        <w:t>☑</w:t>
      </w:r>
      <w:r w:rsidRPr="0084579C">
        <w:rPr>
          <w:rFonts w:ascii="仿宋_GB2312" w:eastAsia="仿宋_GB2312" w:hAnsi="宋体" w:hint="eastAsia"/>
          <w:color w:val="000000" w:themeColor="text1"/>
          <w:sz w:val="28"/>
        </w:rPr>
        <w:t>有</w:t>
      </w:r>
      <w:r w:rsidRPr="0084579C">
        <w:rPr>
          <w:rFonts w:ascii="仿宋_GB2312" w:eastAsia="仿宋_GB2312" w:hAnsi="仿宋" w:hint="eastAsia"/>
          <w:color w:val="000000" w:themeColor="text1"/>
          <w:sz w:val="28"/>
        </w:rPr>
        <w:t>履约</w:t>
      </w:r>
      <w:r w:rsidRPr="0084579C">
        <w:rPr>
          <w:rFonts w:ascii="仿宋_GB2312" w:eastAsia="仿宋_GB2312" w:hAnsi="宋体" w:hint="eastAsia"/>
          <w:color w:val="000000" w:themeColor="text1"/>
          <w:sz w:val="28"/>
        </w:rPr>
        <w:t xml:space="preserve">保证金           </w:t>
      </w:r>
      <w:r w:rsidRPr="0084579C">
        <w:rPr>
          <w:rFonts w:ascii="仿宋_GB2312" w:eastAsia="仿宋_GB2312" w:hAnsi="仿宋" w:hint="eastAsia"/>
          <w:color w:val="000000" w:themeColor="text1"/>
          <w:sz w:val="28"/>
        </w:rPr>
        <w:t>□</w:t>
      </w:r>
      <w:r w:rsidRPr="0084579C">
        <w:rPr>
          <w:rFonts w:ascii="仿宋_GB2312" w:eastAsia="仿宋_GB2312" w:hAnsi="宋体" w:hint="eastAsia"/>
          <w:color w:val="000000" w:themeColor="text1"/>
          <w:sz w:val="28"/>
        </w:rPr>
        <w:t>无</w:t>
      </w:r>
      <w:r w:rsidRPr="0084579C">
        <w:rPr>
          <w:rFonts w:ascii="仿宋_GB2312" w:eastAsia="仿宋_GB2312" w:hAnsi="仿宋" w:hint="eastAsia"/>
          <w:color w:val="000000" w:themeColor="text1"/>
          <w:sz w:val="28"/>
        </w:rPr>
        <w:t>履约</w:t>
      </w:r>
      <w:r w:rsidRPr="0084579C">
        <w:rPr>
          <w:rFonts w:ascii="仿宋_GB2312" w:eastAsia="仿宋_GB2312" w:hAnsi="宋体" w:hint="eastAsia"/>
          <w:color w:val="000000" w:themeColor="text1"/>
          <w:sz w:val="28"/>
        </w:rPr>
        <w:t xml:space="preserve">保证金           </w:t>
      </w:r>
    </w:p>
    <w:p w:rsidR="000A37FB" w:rsidRPr="0084579C" w:rsidRDefault="007B3C3D">
      <w:pPr>
        <w:spacing w:line="560" w:lineRule="exact"/>
        <w:ind w:firstLineChars="300" w:firstLine="84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接到中标通知后五日内向招标人指定账户缴纳中标金额的</w:t>
      </w:r>
      <w:r w:rsidRPr="0084579C">
        <w:rPr>
          <w:rFonts w:ascii="仿宋_GB2312" w:eastAsia="仿宋_GB2312" w:hAnsi="宋体"/>
          <w:color w:val="000000" w:themeColor="text1"/>
          <w:sz w:val="28"/>
        </w:rPr>
        <w:t>10</w:t>
      </w:r>
      <w:r w:rsidRPr="0084579C">
        <w:rPr>
          <w:rFonts w:ascii="仿宋_GB2312" w:eastAsia="仿宋_GB2312" w:hAnsi="宋体" w:hint="eastAsia"/>
          <w:color w:val="000000" w:themeColor="text1"/>
          <w:sz w:val="28"/>
        </w:rPr>
        <w:t>%</w:t>
      </w:r>
      <w:r w:rsidRPr="0084579C">
        <w:rPr>
          <w:rFonts w:ascii="仿宋_GB2312" w:eastAsia="仿宋_GB2312" w:hAnsi="宋体"/>
          <w:color w:val="000000" w:themeColor="text1"/>
          <w:sz w:val="28"/>
        </w:rPr>
        <w:t>作为</w:t>
      </w:r>
      <w:r w:rsidRPr="0084579C">
        <w:rPr>
          <w:rFonts w:ascii="仿宋_GB2312" w:eastAsia="仿宋_GB2312" w:hAnsi="宋体" w:hint="eastAsia"/>
          <w:color w:val="000000" w:themeColor="text1"/>
          <w:sz w:val="28"/>
        </w:rPr>
        <w:t>履行合同条款；</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w:t>
      </w:r>
      <w:r w:rsidRPr="0084579C">
        <w:rPr>
          <w:rFonts w:ascii="仿宋_GB2312" w:eastAsia="仿宋_GB2312" w:hAnsi="仿宋" w:hint="eastAsia"/>
          <w:color w:val="000000" w:themeColor="text1"/>
          <w:sz w:val="28"/>
        </w:rPr>
        <w:t>履约</w:t>
      </w:r>
      <w:r w:rsidRPr="0084579C">
        <w:rPr>
          <w:rFonts w:ascii="仿宋_GB2312" w:eastAsia="仿宋_GB2312" w:hAnsi="宋体" w:hint="eastAsia"/>
          <w:color w:val="000000" w:themeColor="text1"/>
          <w:sz w:val="28"/>
        </w:rPr>
        <w:t>保证金的缴纳</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w:t>
      </w:r>
      <w:r w:rsidRPr="0084579C">
        <w:rPr>
          <w:rFonts w:ascii="仿宋_GB2312" w:eastAsia="仿宋_GB2312" w:hAnsi="仿宋" w:hint="eastAsia"/>
          <w:color w:val="000000" w:themeColor="text1"/>
          <w:sz w:val="28"/>
        </w:rPr>
        <w:t>履约</w:t>
      </w:r>
      <w:r w:rsidRPr="0084579C">
        <w:rPr>
          <w:rFonts w:ascii="仿宋_GB2312" w:eastAsia="仿宋_GB2312" w:hAnsi="宋体" w:hint="eastAsia"/>
          <w:color w:val="000000" w:themeColor="text1"/>
          <w:sz w:val="28"/>
        </w:rPr>
        <w:t>保证金需以投标人名义采用银行转账或汇款等方式缴纳，不接受现金或个人账户缴纳保证金。</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（2）投标人在缴纳</w:t>
      </w:r>
      <w:r w:rsidRPr="0084579C">
        <w:rPr>
          <w:rFonts w:ascii="仿宋_GB2312" w:eastAsia="仿宋_GB2312" w:hAnsi="仿宋" w:hint="eastAsia"/>
          <w:color w:val="000000" w:themeColor="text1"/>
          <w:sz w:val="28"/>
        </w:rPr>
        <w:t>履约</w:t>
      </w:r>
      <w:r w:rsidRPr="0084579C">
        <w:rPr>
          <w:rFonts w:ascii="仿宋_GB2312" w:eastAsia="仿宋_GB2312" w:hAnsi="宋体" w:hint="eastAsia"/>
          <w:color w:val="000000" w:themeColor="text1"/>
          <w:sz w:val="28"/>
        </w:rPr>
        <w:t>保证金时，需在进帐凭证上注明投标项</w:t>
      </w:r>
      <w:r w:rsidRPr="0084579C">
        <w:rPr>
          <w:rFonts w:ascii="仿宋_GB2312" w:eastAsia="仿宋_GB2312" w:hAnsi="宋体" w:hint="eastAsia"/>
          <w:color w:val="000000" w:themeColor="text1"/>
          <w:sz w:val="28"/>
        </w:rPr>
        <w:lastRenderedPageBreak/>
        <w:t>目编号和名称</w:t>
      </w:r>
      <w:bookmarkStart w:id="0" w:name="_GoBack"/>
      <w:bookmarkEnd w:id="0"/>
      <w:r w:rsidRPr="0084579C">
        <w:rPr>
          <w:rFonts w:ascii="仿宋_GB2312" w:eastAsia="仿宋_GB2312" w:hAnsi="宋体" w:hint="eastAsia"/>
          <w:color w:val="000000" w:themeColor="text1"/>
          <w:sz w:val="28"/>
        </w:rPr>
        <w:t>。</w:t>
      </w:r>
    </w:p>
    <w:p w:rsidR="000A37FB" w:rsidRPr="0084579C" w:rsidRDefault="007B3C3D">
      <w:pPr>
        <w:spacing w:line="560" w:lineRule="exact"/>
        <w:ind w:firstLineChars="250" w:firstLine="700"/>
        <w:rPr>
          <w:rFonts w:ascii="仿宋_GB2312" w:eastAsia="仿宋_GB2312" w:hAnsi="宋体"/>
          <w:color w:val="000000" w:themeColor="text1"/>
          <w:sz w:val="28"/>
        </w:rPr>
      </w:pPr>
      <w:r w:rsidRPr="0084579C">
        <w:rPr>
          <w:rFonts w:ascii="仿宋_GB2312" w:eastAsia="仿宋_GB2312" w:hAnsi="宋体"/>
          <w:color w:val="000000" w:themeColor="text1"/>
          <w:sz w:val="28"/>
        </w:rPr>
        <w:t>3</w:t>
      </w:r>
      <w:r w:rsidRPr="0084579C">
        <w:rPr>
          <w:rFonts w:ascii="仿宋_GB2312" w:eastAsia="仿宋_GB2312" w:hAnsi="宋体" w:hint="eastAsia"/>
          <w:color w:val="000000" w:themeColor="text1"/>
          <w:sz w:val="28"/>
        </w:rPr>
        <w:t>、</w:t>
      </w:r>
      <w:r w:rsidRPr="0084579C">
        <w:rPr>
          <w:rFonts w:ascii="仿宋_GB2312" w:eastAsia="仿宋_GB2312" w:hAnsi="仿宋" w:hint="eastAsia"/>
          <w:color w:val="000000" w:themeColor="text1"/>
          <w:sz w:val="28"/>
        </w:rPr>
        <w:t>履约</w:t>
      </w:r>
      <w:r w:rsidRPr="0084579C">
        <w:rPr>
          <w:rFonts w:ascii="仿宋_GB2312" w:eastAsia="仿宋_GB2312" w:hAnsi="宋体" w:hint="eastAsia"/>
          <w:color w:val="000000" w:themeColor="text1"/>
          <w:sz w:val="28"/>
        </w:rPr>
        <w:t>保证金的扣划</w:t>
      </w:r>
    </w:p>
    <w:p w:rsidR="000A37FB" w:rsidRPr="0084579C" w:rsidRDefault="007B3C3D">
      <w:pPr>
        <w:spacing w:line="560" w:lineRule="exact"/>
        <w:ind w:firstLine="57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当合同执行过程中发生违反合同规定或违约行为时，应扣划投标人缴纳的履约保证金。</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color w:val="000000" w:themeColor="text1"/>
          <w:sz w:val="28"/>
        </w:rPr>
        <w:t>4</w:t>
      </w:r>
      <w:r w:rsidRPr="0084579C">
        <w:rPr>
          <w:rFonts w:ascii="仿宋_GB2312" w:eastAsia="仿宋_GB2312" w:hAnsi="宋体" w:hint="eastAsia"/>
          <w:color w:val="000000" w:themeColor="text1"/>
          <w:sz w:val="28"/>
        </w:rPr>
        <w:t>、</w:t>
      </w:r>
      <w:r w:rsidRPr="0084579C">
        <w:rPr>
          <w:rFonts w:ascii="仿宋_GB2312" w:eastAsia="仿宋_GB2312" w:hAnsi="仿宋" w:hint="eastAsia"/>
          <w:color w:val="000000" w:themeColor="text1"/>
          <w:sz w:val="28"/>
        </w:rPr>
        <w:t>履约</w:t>
      </w:r>
      <w:r w:rsidRPr="0084579C">
        <w:rPr>
          <w:rFonts w:ascii="仿宋_GB2312" w:eastAsia="仿宋_GB2312" w:hAnsi="宋体" w:hint="eastAsia"/>
          <w:color w:val="000000" w:themeColor="text1"/>
          <w:sz w:val="28"/>
        </w:rPr>
        <w:t>保证金的退还</w:t>
      </w:r>
    </w:p>
    <w:p w:rsidR="000A37FB" w:rsidRPr="0084579C" w:rsidRDefault="007B3C3D">
      <w:pPr>
        <w:spacing w:line="560" w:lineRule="exact"/>
        <w:ind w:firstLine="57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w:t>
      </w:r>
      <w:proofErr w:type="gramStart"/>
      <w:r w:rsidRPr="0084579C">
        <w:rPr>
          <w:rFonts w:ascii="仿宋_GB2312" w:eastAsia="仿宋_GB2312" w:hAnsi="宋体" w:hint="eastAsia"/>
          <w:color w:val="000000" w:themeColor="text1"/>
          <w:sz w:val="28"/>
        </w:rPr>
        <w:t>项目结项后</w:t>
      </w:r>
      <w:proofErr w:type="gramEnd"/>
      <w:r w:rsidRPr="0084579C">
        <w:rPr>
          <w:rFonts w:ascii="仿宋_GB2312" w:eastAsia="仿宋_GB2312" w:hAnsi="宋体" w:hint="eastAsia"/>
          <w:color w:val="000000" w:themeColor="text1"/>
          <w:sz w:val="28"/>
        </w:rPr>
        <w:t>满足退还标准</w:t>
      </w:r>
      <w:proofErr w:type="gramStart"/>
      <w:r w:rsidRPr="0084579C">
        <w:rPr>
          <w:rFonts w:ascii="仿宋_GB2312" w:eastAsia="仿宋_GB2312" w:hAnsi="宋体" w:hint="eastAsia"/>
          <w:color w:val="000000" w:themeColor="text1"/>
          <w:sz w:val="28"/>
        </w:rPr>
        <w:t>且资料</w:t>
      </w:r>
      <w:proofErr w:type="gramEnd"/>
      <w:r w:rsidRPr="0084579C">
        <w:rPr>
          <w:rFonts w:ascii="仿宋_GB2312" w:eastAsia="仿宋_GB2312" w:hAnsi="宋体" w:hint="eastAsia"/>
          <w:color w:val="000000" w:themeColor="text1"/>
          <w:sz w:val="28"/>
        </w:rPr>
        <w:t>齐全；</w:t>
      </w:r>
    </w:p>
    <w:p w:rsidR="000A37FB" w:rsidRPr="0084579C" w:rsidRDefault="007B3C3D">
      <w:pPr>
        <w:spacing w:line="560" w:lineRule="exact"/>
        <w:ind w:firstLine="57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w:t>
      </w:r>
      <w:r w:rsidRPr="0084579C">
        <w:rPr>
          <w:rFonts w:ascii="仿宋_GB2312" w:eastAsia="仿宋_GB2312" w:hAnsi="仿宋" w:hint="eastAsia"/>
          <w:color w:val="000000" w:themeColor="text1"/>
          <w:sz w:val="28"/>
        </w:rPr>
        <w:t>履约</w:t>
      </w:r>
      <w:r w:rsidRPr="0084579C">
        <w:rPr>
          <w:rFonts w:ascii="仿宋_GB2312" w:eastAsia="仿宋_GB2312" w:hAnsi="宋体" w:hint="eastAsia"/>
          <w:color w:val="000000" w:themeColor="text1"/>
          <w:sz w:val="28"/>
        </w:rPr>
        <w:t>保证金不计息。</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（七）招标文件的解释及咨询</w:t>
      </w:r>
    </w:p>
    <w:p w:rsidR="000A37FB" w:rsidRPr="0084579C" w:rsidRDefault="007B3C3D">
      <w:pPr>
        <w:spacing w:line="560" w:lineRule="exact"/>
        <w:ind w:firstLineChars="300" w:firstLine="84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本招标文件的解释权属招标人，对本次招标有任何询问，请与昆山农商银行本次招标联系人联系。</w:t>
      </w:r>
    </w:p>
    <w:p w:rsidR="000A37FB" w:rsidRPr="0084579C" w:rsidRDefault="007B3C3D">
      <w:pPr>
        <w:pStyle w:val="2"/>
        <w:keepNext w:val="0"/>
        <w:keepLines w:val="0"/>
        <w:spacing w:before="0" w:after="0" w:line="560" w:lineRule="exact"/>
        <w:ind w:firstLineChars="200" w:firstLine="562"/>
        <w:rPr>
          <w:rFonts w:ascii="仿宋" w:eastAsia="仿宋" w:hAnsi="仿宋"/>
          <w:color w:val="000000" w:themeColor="text1"/>
          <w:sz w:val="28"/>
          <w:szCs w:val="28"/>
        </w:rPr>
      </w:pPr>
      <w:r w:rsidRPr="0084579C">
        <w:rPr>
          <w:rFonts w:ascii="仿宋" w:eastAsia="仿宋" w:hAnsi="仿宋" w:hint="eastAsia"/>
          <w:color w:val="000000" w:themeColor="text1"/>
          <w:sz w:val="28"/>
          <w:szCs w:val="28"/>
        </w:rPr>
        <w:t>二、招标文件说明</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（一）是否限价招标</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宋体" w:hAnsi="宋体" w:hint="eastAsia"/>
          <w:color w:val="000000" w:themeColor="text1"/>
          <w:sz w:val="28"/>
        </w:rPr>
        <w:t>□</w:t>
      </w:r>
      <w:r w:rsidRPr="0084579C">
        <w:rPr>
          <w:rFonts w:ascii="仿宋_GB2312" w:eastAsia="仿宋_GB2312" w:hAnsi="宋体"/>
          <w:color w:val="000000" w:themeColor="text1"/>
          <w:sz w:val="28"/>
        </w:rPr>
        <w:t xml:space="preserve"> 是        最高限价</w:t>
      </w:r>
      <w:r w:rsidRPr="0084579C">
        <w:rPr>
          <w:rFonts w:ascii="仿宋_GB2312" w:eastAsia="仿宋_GB2312" w:hAnsi="宋体"/>
          <w:color w:val="000000" w:themeColor="text1"/>
          <w:sz w:val="28"/>
          <w:u w:val="single"/>
        </w:rPr>
        <w:t xml:space="preserve">           </w:t>
      </w:r>
      <w:r w:rsidRPr="0084579C">
        <w:rPr>
          <w:rFonts w:ascii="仿宋_GB2312" w:eastAsia="仿宋_GB2312" w:hAnsi="宋体" w:hint="eastAsia"/>
          <w:color w:val="000000" w:themeColor="text1"/>
          <w:sz w:val="28"/>
        </w:rPr>
        <w:t>（元）</w:t>
      </w:r>
      <w:r w:rsidRPr="0084579C">
        <w:rPr>
          <w:rFonts w:ascii="仿宋_GB2312" w:eastAsia="仿宋_GB2312" w:hAnsi="宋体"/>
          <w:color w:val="000000" w:themeColor="text1"/>
          <w:sz w:val="28"/>
        </w:rPr>
        <w:t xml:space="preserve">          </w:t>
      </w:r>
      <w:r w:rsidRPr="0084579C">
        <w:rPr>
          <w:rFonts w:ascii="宋体" w:hAnsi="宋体" w:hint="eastAsia"/>
          <w:color w:val="000000" w:themeColor="text1"/>
          <w:sz w:val="28"/>
        </w:rPr>
        <w:t>☑</w:t>
      </w:r>
      <w:r w:rsidRPr="0084579C">
        <w:rPr>
          <w:rFonts w:ascii="宋体" w:hAnsi="宋体"/>
          <w:color w:val="000000" w:themeColor="text1"/>
          <w:sz w:val="28"/>
        </w:rPr>
        <w:t xml:space="preserve"> </w:t>
      </w:r>
      <w:r w:rsidRPr="0084579C">
        <w:rPr>
          <w:rFonts w:ascii="宋体" w:hAnsi="宋体" w:hint="eastAsia"/>
          <w:color w:val="000000" w:themeColor="text1"/>
          <w:sz w:val="28"/>
        </w:rPr>
        <w:t>否</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（二）项目实施时间、地点和方式</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项目实施地点：昆山</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项目实施时间：自签订合同后当年内</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项目实施方式：现场实施</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（三）合同款的支付条件、时间和支付方式</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支付方式：签约后首付合同总金额的30%，在活动结束后支付剩余60%的合同金额，剩余10%的合同金额在12月末前完成所有活动验收后付款。</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（四）评标方法、评标标准</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最低价评标法：以供应商的最低有效项目总报价确定中标候选人。</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lastRenderedPageBreak/>
        <w:t>（五）</w:t>
      </w:r>
      <w:proofErr w:type="gramStart"/>
      <w:r w:rsidRPr="0084579C">
        <w:rPr>
          <w:rFonts w:ascii="仿宋_GB2312" w:eastAsia="仿宋_GB2312" w:hAnsi="宋体" w:hint="eastAsia"/>
          <w:color w:val="000000" w:themeColor="text1"/>
          <w:sz w:val="28"/>
        </w:rPr>
        <w:t>拟签订</w:t>
      </w:r>
      <w:proofErr w:type="gramEnd"/>
      <w:r w:rsidRPr="0084579C">
        <w:rPr>
          <w:rFonts w:ascii="仿宋_GB2312" w:eastAsia="仿宋_GB2312" w:hAnsi="宋体" w:hint="eastAsia"/>
          <w:color w:val="000000" w:themeColor="text1"/>
          <w:sz w:val="28"/>
        </w:rPr>
        <w:t>的合同文本</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详见第四部分附件</w:t>
      </w:r>
      <w:r w:rsidRPr="0084579C">
        <w:rPr>
          <w:rFonts w:ascii="仿宋_GB2312" w:eastAsia="仿宋_GB2312" w:hAnsi="宋体"/>
          <w:color w:val="000000" w:themeColor="text1"/>
          <w:sz w:val="28"/>
        </w:rPr>
        <w:t>5</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（六）其他说明</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无</w:t>
      </w:r>
    </w:p>
    <w:p w:rsidR="000A37FB" w:rsidRPr="0084579C" w:rsidRDefault="007B3C3D">
      <w:pPr>
        <w:pStyle w:val="2"/>
        <w:keepNext w:val="0"/>
        <w:keepLines w:val="0"/>
        <w:spacing w:before="0" w:after="0" w:line="560" w:lineRule="exact"/>
        <w:ind w:firstLineChars="200" w:firstLine="562"/>
        <w:rPr>
          <w:rFonts w:ascii="仿宋" w:eastAsia="仿宋" w:hAnsi="仿宋"/>
          <w:color w:val="000000" w:themeColor="text1"/>
          <w:sz w:val="28"/>
          <w:szCs w:val="28"/>
        </w:rPr>
      </w:pPr>
      <w:r w:rsidRPr="0084579C">
        <w:rPr>
          <w:rFonts w:ascii="仿宋" w:eastAsia="仿宋" w:hAnsi="仿宋" w:hint="eastAsia"/>
          <w:color w:val="000000" w:themeColor="text1"/>
          <w:sz w:val="28"/>
          <w:szCs w:val="28"/>
        </w:rPr>
        <w:t>三、投标文件说明</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（一）要求</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84579C">
        <w:rPr>
          <w:rFonts w:ascii="仿宋_GB2312" w:eastAsia="仿宋_GB2312" w:hAnsi="宋体" w:hint="eastAsia"/>
          <w:color w:val="000000" w:themeColor="text1"/>
          <w:sz w:val="28"/>
        </w:rPr>
        <w:t>作出</w:t>
      </w:r>
      <w:proofErr w:type="gramEnd"/>
      <w:r w:rsidRPr="0084579C">
        <w:rPr>
          <w:rFonts w:ascii="仿宋_GB2312" w:eastAsia="仿宋_GB2312" w:hAnsi="宋体" w:hint="eastAsia"/>
          <w:color w:val="000000" w:themeColor="text1"/>
          <w:sz w:val="28"/>
        </w:rPr>
        <w:t>实质性响应，否则其投标可能被拒绝；</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（二）投标文件的组成</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投标文件应包括但不限于下列所列文件：</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1、法定代表人身份证明或法定代表人授权委托书（法定代表人参加投标，不用此委托书）。</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2、投标书</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3、投标价格一览表（须另装，详见“投标文件的签署及规定”）</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应包括投标报价、维护承诺、其他重要补充事项等内容。</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4、服务内容描述</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投标人必须对“招标项目要求”逐个或分块地</w:t>
      </w:r>
      <w:proofErr w:type="gramStart"/>
      <w:r w:rsidRPr="0084579C">
        <w:rPr>
          <w:rFonts w:ascii="仿宋_GB2312" w:eastAsia="仿宋_GB2312" w:hAnsi="宋体" w:hint="eastAsia"/>
          <w:color w:val="000000" w:themeColor="text1"/>
          <w:sz w:val="28"/>
        </w:rPr>
        <w:t>作出</w:t>
      </w:r>
      <w:proofErr w:type="gramEnd"/>
      <w:r w:rsidRPr="0084579C">
        <w:rPr>
          <w:rFonts w:ascii="仿宋_GB2312" w:eastAsia="仿宋_GB2312" w:hAnsi="宋体" w:hint="eastAsia"/>
          <w:color w:val="000000" w:themeColor="text1"/>
          <w:sz w:val="28"/>
        </w:rPr>
        <w:t>实质性响应，其响应</w:t>
      </w:r>
      <w:proofErr w:type="gramStart"/>
      <w:r w:rsidRPr="0084579C">
        <w:rPr>
          <w:rFonts w:ascii="仿宋_GB2312" w:eastAsia="仿宋_GB2312" w:hAnsi="宋体" w:hint="eastAsia"/>
          <w:color w:val="000000" w:themeColor="text1"/>
          <w:sz w:val="28"/>
        </w:rPr>
        <w:t>应</w:t>
      </w:r>
      <w:proofErr w:type="gramEnd"/>
      <w:r w:rsidRPr="0084579C">
        <w:rPr>
          <w:rFonts w:ascii="仿宋_GB2312" w:eastAsia="仿宋_GB2312" w:hAnsi="宋体" w:hint="eastAsia"/>
          <w:color w:val="000000" w:themeColor="text1"/>
          <w:sz w:val="28"/>
        </w:rPr>
        <w:t>与招标文件内容采用相同的顺序，对每个需求的响应必须遵</w:t>
      </w:r>
      <w:r w:rsidRPr="0084579C">
        <w:rPr>
          <w:rFonts w:ascii="仿宋_GB2312" w:eastAsia="仿宋_GB2312" w:hAnsi="宋体" w:hint="eastAsia"/>
          <w:color w:val="000000" w:themeColor="text1"/>
          <w:sz w:val="28"/>
        </w:rPr>
        <w:lastRenderedPageBreak/>
        <w:t>循如下规则：</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1）重复该需求；</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2）用“是/否”来表明</w:t>
      </w:r>
      <w:proofErr w:type="gramStart"/>
      <w:r w:rsidRPr="0084579C">
        <w:rPr>
          <w:rFonts w:ascii="仿宋_GB2312" w:eastAsia="仿宋_GB2312" w:hAnsi="宋体" w:hint="eastAsia"/>
          <w:color w:val="000000" w:themeColor="text1"/>
          <w:sz w:val="28"/>
        </w:rPr>
        <w:t>该需求</w:t>
      </w:r>
      <w:proofErr w:type="gramEnd"/>
      <w:r w:rsidRPr="0084579C">
        <w:rPr>
          <w:rFonts w:ascii="仿宋_GB2312" w:eastAsia="仿宋_GB2312" w:hAnsi="宋体" w:hint="eastAsia"/>
          <w:color w:val="000000" w:themeColor="text1"/>
          <w:sz w:val="28"/>
        </w:rPr>
        <w:t>是否被满足；</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5、项目实施计划</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应根据对项目需求的理解，提出详细、切实可行的项目实施计划及方案。</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6、售后服务计划</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7、投标人情况简介</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8、投标人资格证明文件</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1）投标人营业执照复印件；</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2）若分公司参加投标的，需总公司的正式授权书（即签订合同只与有法人资格的公司签订）；</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3）生产厂商授权函；</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4）其他相关资格证明文件。</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9、供应商反腐败/反贿赂承诺书</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lastRenderedPageBreak/>
        <w:t>必须按照本招标文件第四部分附件6的格式要求制作，未经招标人书面同意，该格式不允许作任何修改。</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10、其他</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1）投标方实施其它银行此产品案例的合同复印件或加盖单位公章的产品定单；</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2）投标人自愿提供的其他全部文件；</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3）优惠条款的说明等。</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（三）投标文件的签署及规定</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1、投标人应准备一份正本、二份副本、一份电子档，正副本及电子</w:t>
      </w:r>
      <w:proofErr w:type="gramStart"/>
      <w:r w:rsidRPr="0084579C">
        <w:rPr>
          <w:rFonts w:ascii="仿宋_GB2312" w:eastAsia="仿宋_GB2312" w:hAnsi="宋体" w:hint="eastAsia"/>
          <w:color w:val="000000" w:themeColor="text1"/>
          <w:sz w:val="28"/>
        </w:rPr>
        <w:t>档</w:t>
      </w:r>
      <w:proofErr w:type="gramEnd"/>
      <w:r w:rsidRPr="0084579C">
        <w:rPr>
          <w:rFonts w:ascii="仿宋_GB2312" w:eastAsia="仿宋_GB2312" w:hAnsi="宋体" w:hint="eastAsia"/>
          <w:color w:val="000000" w:themeColor="text1"/>
          <w:sz w:val="28"/>
        </w:rPr>
        <w:t>均不含报价单，另装一份密封投标报价单在每一份投标文件上要明确注明“正本”、“副本”、“电子档”、“报价单”字样，若正本和副本有差异以正本为准；</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3、投标文件须标注页码，封面后的第一页为标书的目录，整本</w:t>
      </w:r>
      <w:proofErr w:type="gramStart"/>
      <w:r w:rsidRPr="0084579C">
        <w:rPr>
          <w:rFonts w:ascii="仿宋_GB2312" w:eastAsia="仿宋_GB2312" w:hAnsi="宋体" w:hint="eastAsia"/>
          <w:color w:val="000000" w:themeColor="text1"/>
          <w:sz w:val="28"/>
        </w:rPr>
        <w:t>标书须</w:t>
      </w:r>
      <w:proofErr w:type="gramEnd"/>
      <w:r w:rsidRPr="0084579C">
        <w:rPr>
          <w:rFonts w:ascii="仿宋_GB2312" w:eastAsia="仿宋_GB2312" w:hAnsi="宋体" w:hint="eastAsia"/>
          <w:color w:val="000000" w:themeColor="text1"/>
          <w:sz w:val="28"/>
        </w:rPr>
        <w:t>标注统一的页码，成功案例合同等复印件可以手工填上统一的页码；</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0A37FB" w:rsidRPr="0084579C" w:rsidRDefault="007B3C3D">
      <w:pPr>
        <w:pStyle w:val="2"/>
        <w:keepNext w:val="0"/>
        <w:keepLines w:val="0"/>
        <w:spacing w:before="0" w:after="0" w:line="560" w:lineRule="exact"/>
        <w:ind w:firstLineChars="200" w:firstLine="562"/>
        <w:rPr>
          <w:rFonts w:ascii="仿宋" w:eastAsia="仿宋" w:hAnsi="仿宋"/>
          <w:color w:val="000000" w:themeColor="text1"/>
          <w:sz w:val="28"/>
          <w:szCs w:val="28"/>
        </w:rPr>
      </w:pPr>
      <w:r w:rsidRPr="0084579C">
        <w:rPr>
          <w:rFonts w:ascii="仿宋" w:eastAsia="仿宋" w:hAnsi="仿宋" w:hint="eastAsia"/>
          <w:color w:val="000000" w:themeColor="text1"/>
          <w:sz w:val="28"/>
          <w:szCs w:val="28"/>
        </w:rPr>
        <w:t>四、投标文件的递交</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（一）投标文件的密封和递交</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1、投标人应将投标文件的正、副本、报价单和电子档分别用非</w:t>
      </w:r>
      <w:r w:rsidRPr="0084579C">
        <w:rPr>
          <w:rFonts w:ascii="仿宋_GB2312" w:eastAsia="仿宋_GB2312" w:hAnsi="宋体" w:hint="eastAsia"/>
          <w:color w:val="000000" w:themeColor="text1"/>
          <w:sz w:val="28"/>
        </w:rPr>
        <w:lastRenderedPageBreak/>
        <w:t>透明文件袋密封，在封签处加盖公章，并标明投标人名称、正本（或副本、报价单、电子档）招标编号、投标产品名称</w:t>
      </w:r>
      <w:r w:rsidRPr="007B3C3D">
        <w:rPr>
          <w:rFonts w:ascii="仿宋_GB2312" w:eastAsia="仿宋_GB2312" w:hAnsi="宋体" w:hint="eastAsia"/>
          <w:color w:val="000000" w:themeColor="text1"/>
          <w:sz w:val="28"/>
        </w:rPr>
        <w:t>及项目联系人和联系电话</w:t>
      </w:r>
      <w:r w:rsidRPr="0084579C">
        <w:rPr>
          <w:rFonts w:ascii="仿宋_GB2312" w:eastAsia="仿宋_GB2312" w:hAnsi="宋体" w:hint="eastAsia"/>
          <w:color w:val="000000" w:themeColor="text1"/>
          <w:sz w:val="28"/>
        </w:rPr>
        <w:t>；</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2、每一密封袋上注明“于开标前不准启封”的字样；</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3、投标价格表及其它各种承诺均须有法定代表人（或其委托的全权代表人）的签字、日期并加盖公章。</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（二）投标文件的修改和撤回</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3、投标截止时间以后不得对投标文件进行修改或补充。</w:t>
      </w:r>
    </w:p>
    <w:p w:rsidR="000A37FB" w:rsidRPr="0084579C" w:rsidRDefault="007B3C3D">
      <w:pPr>
        <w:pStyle w:val="2"/>
        <w:keepNext w:val="0"/>
        <w:keepLines w:val="0"/>
        <w:spacing w:before="0" w:after="0" w:line="560" w:lineRule="exact"/>
        <w:ind w:firstLineChars="200" w:firstLine="562"/>
        <w:rPr>
          <w:rFonts w:ascii="仿宋" w:eastAsia="仿宋" w:hAnsi="仿宋"/>
          <w:color w:val="000000" w:themeColor="text1"/>
          <w:sz w:val="28"/>
          <w:szCs w:val="28"/>
        </w:rPr>
      </w:pPr>
      <w:r w:rsidRPr="0084579C">
        <w:rPr>
          <w:rFonts w:ascii="仿宋" w:eastAsia="仿宋" w:hAnsi="仿宋" w:hint="eastAsia"/>
          <w:color w:val="000000" w:themeColor="text1"/>
          <w:sz w:val="28"/>
          <w:szCs w:val="28"/>
        </w:rPr>
        <w:t>五、开标和评标</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（一）开标</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此次招标采用：本行评标专家组进行现场开标、评标。</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（二）评标因素</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1、招标人根据具体招标项目分类对每一个投标条件进行比较。对其内容进行分析比较：</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1）投标价格；</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2）投标</w:t>
      </w:r>
      <w:proofErr w:type="gramStart"/>
      <w:r w:rsidRPr="0084579C">
        <w:rPr>
          <w:rFonts w:ascii="仿宋_GB2312" w:eastAsia="仿宋_GB2312" w:hAnsi="宋体" w:hint="eastAsia"/>
          <w:color w:val="000000" w:themeColor="text1"/>
          <w:sz w:val="28"/>
        </w:rPr>
        <w:t>方整体</w:t>
      </w:r>
      <w:proofErr w:type="gramEnd"/>
      <w:r w:rsidRPr="0084579C">
        <w:rPr>
          <w:rFonts w:ascii="仿宋_GB2312" w:eastAsia="仿宋_GB2312" w:hAnsi="宋体" w:hint="eastAsia"/>
          <w:color w:val="000000" w:themeColor="text1"/>
          <w:sz w:val="28"/>
        </w:rPr>
        <w:t>实力及成功案例总数；</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3）投标方技术方案、成功案例分析及产品特制设计；</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lastRenderedPageBreak/>
        <w:t>4）投标方技术实力（研发人员、售后服务能力）；</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5）投标方的资信情况和履约能力；</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6）投标方提供的其他优惠条件。</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（三）投标文件的审查</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1、开标后，招标人将组织审查投标文件是否完整，是否有计算错误，文件是否恰当地签署；</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3、招标人将确定每一投标是否对招标文件的要求</w:t>
      </w:r>
      <w:proofErr w:type="gramStart"/>
      <w:r w:rsidRPr="0084579C">
        <w:rPr>
          <w:rFonts w:ascii="仿宋_GB2312" w:eastAsia="仿宋_GB2312" w:hAnsi="宋体" w:hint="eastAsia"/>
          <w:color w:val="000000" w:themeColor="text1"/>
          <w:sz w:val="28"/>
        </w:rPr>
        <w:t>作出</w:t>
      </w:r>
      <w:proofErr w:type="gramEnd"/>
      <w:r w:rsidRPr="0084579C">
        <w:rPr>
          <w:rFonts w:ascii="仿宋_GB2312" w:eastAsia="仿宋_GB2312" w:hAnsi="宋体" w:hint="eastAsia"/>
          <w:color w:val="000000" w:themeColor="text1"/>
          <w:sz w:val="28"/>
        </w:rPr>
        <w:t>了实质性的响应，而没有明显的偏离或保留；</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4、招标人判断投标文件的响应性仅基于投标文件本身而不靠外部证据；</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（四）投标文件的澄清</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2、澄清应是书面的，并由法定代表人或其授权代理人签字；</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3、投标人的澄清文件是投标文件的组成部分，并取代投标文件中被澄清的部分；</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4、投标文件的澄清不得对投标内容进行实质性修改。</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lastRenderedPageBreak/>
        <w:t>（五）评标工作</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1、招标人将按照公开、公平、公正的原则对待所有投标方；</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 评标是招标工作的重要环节，评标工作在招标人内独立进行；</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3、招标人不承诺报价最低者为中标者；</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6、江苏昆山农村商业银行股份有限公司保留对本次招标的最终解释权。</w:t>
      </w:r>
    </w:p>
    <w:p w:rsidR="000A37FB" w:rsidRPr="0084579C" w:rsidRDefault="007B3C3D">
      <w:pPr>
        <w:pStyle w:val="2"/>
        <w:keepNext w:val="0"/>
        <w:keepLines w:val="0"/>
        <w:spacing w:before="0" w:after="0" w:line="560" w:lineRule="exact"/>
        <w:ind w:firstLineChars="200" w:firstLine="562"/>
        <w:rPr>
          <w:rFonts w:ascii="仿宋" w:eastAsia="仿宋" w:hAnsi="仿宋"/>
          <w:color w:val="000000" w:themeColor="text1"/>
          <w:sz w:val="28"/>
          <w:szCs w:val="28"/>
        </w:rPr>
      </w:pPr>
      <w:r w:rsidRPr="0084579C">
        <w:rPr>
          <w:rFonts w:ascii="仿宋" w:eastAsia="仿宋" w:hAnsi="仿宋" w:hint="eastAsia"/>
          <w:color w:val="000000" w:themeColor="text1"/>
          <w:sz w:val="28"/>
          <w:szCs w:val="28"/>
        </w:rPr>
        <w:t>六、中标与签署合同</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（一）定标原则</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招标人不承诺向投标方披露招标过程中任何细节，包括中标或落标原因。</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（二）中标通知</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1.定标后，招标人将发出中标通知；</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2.对落标的投标人不再另行发出落标通知；</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3.中标通知将作为招标人与中标人签订合同的依据之一。</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（三）签订合同</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2、招标人对有关内容有权</w:t>
      </w:r>
      <w:proofErr w:type="gramStart"/>
      <w:r w:rsidRPr="0084579C">
        <w:rPr>
          <w:rFonts w:ascii="仿宋_GB2312" w:eastAsia="仿宋_GB2312" w:hAnsi="宋体" w:hint="eastAsia"/>
          <w:color w:val="000000" w:themeColor="text1"/>
          <w:sz w:val="28"/>
        </w:rPr>
        <w:t>作出</w:t>
      </w:r>
      <w:proofErr w:type="gramEnd"/>
      <w:r w:rsidRPr="0084579C">
        <w:rPr>
          <w:rFonts w:ascii="仿宋_GB2312" w:eastAsia="仿宋_GB2312" w:hAnsi="宋体" w:hint="eastAsia"/>
          <w:color w:val="000000" w:themeColor="text1"/>
          <w:sz w:val="28"/>
        </w:rPr>
        <w:t>必要的细化和补充，但有关细化和补充不得背离招标文件和投标文件的实质性内容。</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lastRenderedPageBreak/>
        <w:t>3、招标文件、中标方的投标文件及其澄清文件等，均为签订合同的依据。</w:t>
      </w:r>
    </w:p>
    <w:p w:rsidR="000A37FB" w:rsidRPr="0084579C" w:rsidRDefault="007B3C3D">
      <w:pPr>
        <w:spacing w:line="560" w:lineRule="exact"/>
        <w:ind w:firstLineChars="200" w:firstLine="56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4、投标人同意按招标人的要求</w:t>
      </w:r>
      <w:proofErr w:type="gramStart"/>
      <w:r w:rsidRPr="0084579C">
        <w:rPr>
          <w:rFonts w:ascii="仿宋_GB2312" w:eastAsia="仿宋_GB2312" w:hAnsi="宋体" w:hint="eastAsia"/>
          <w:color w:val="000000" w:themeColor="text1"/>
          <w:sz w:val="28"/>
        </w:rPr>
        <w:t>签定</w:t>
      </w:r>
      <w:proofErr w:type="gramEnd"/>
      <w:r w:rsidRPr="0084579C">
        <w:rPr>
          <w:rFonts w:ascii="仿宋_GB2312" w:eastAsia="仿宋_GB2312" w:hAnsi="宋体" w:hint="eastAsia"/>
          <w:color w:val="000000" w:themeColor="text1"/>
          <w:sz w:val="28"/>
        </w:rPr>
        <w:t>相关合同，</w:t>
      </w:r>
      <w:r w:rsidRPr="0084579C">
        <w:rPr>
          <w:rFonts w:ascii="仿宋_GB2312" w:eastAsia="仿宋_GB2312" w:hAnsi="宋体" w:cs="仿宋_GB2312" w:hint="eastAsia"/>
          <w:color w:val="000000" w:themeColor="text1"/>
          <w:sz w:val="28"/>
          <w:szCs w:val="28"/>
        </w:rPr>
        <w:t>具体内容以实际签订的合同内容为准。</w:t>
      </w:r>
    </w:p>
    <w:p w:rsidR="000A37FB" w:rsidRPr="0084579C" w:rsidRDefault="000A37FB">
      <w:pPr>
        <w:spacing w:line="360" w:lineRule="auto"/>
        <w:ind w:firstLineChars="200" w:firstLine="560"/>
        <w:rPr>
          <w:rFonts w:ascii="仿宋_GB2312" w:eastAsia="仿宋_GB2312" w:hAnsi="宋体"/>
          <w:color w:val="000000" w:themeColor="text1"/>
          <w:sz w:val="28"/>
        </w:rPr>
        <w:sectPr w:rsidR="000A37FB" w:rsidRPr="0084579C">
          <w:pgSz w:w="11906" w:h="16838"/>
          <w:pgMar w:top="1440" w:right="1800" w:bottom="1440" w:left="1800" w:header="851" w:footer="992" w:gutter="0"/>
          <w:cols w:space="720"/>
          <w:docGrid w:type="lines" w:linePitch="312"/>
        </w:sectPr>
      </w:pPr>
    </w:p>
    <w:p w:rsidR="000A37FB" w:rsidRPr="0084579C" w:rsidRDefault="007B3C3D">
      <w:pPr>
        <w:pStyle w:val="1"/>
        <w:keepNext w:val="0"/>
        <w:keepLines w:val="0"/>
        <w:jc w:val="center"/>
        <w:rPr>
          <w:rFonts w:ascii="黑体" w:eastAsia="黑体" w:hAnsi="黑体"/>
          <w:color w:val="000000" w:themeColor="text1"/>
          <w:sz w:val="32"/>
          <w:szCs w:val="32"/>
        </w:rPr>
      </w:pPr>
      <w:r w:rsidRPr="0084579C">
        <w:rPr>
          <w:rFonts w:ascii="黑体" w:eastAsia="黑体" w:hAnsi="黑体" w:hint="eastAsia"/>
          <w:color w:val="000000" w:themeColor="text1"/>
          <w:sz w:val="32"/>
          <w:szCs w:val="32"/>
        </w:rPr>
        <w:lastRenderedPageBreak/>
        <w:t>第四部分</w:t>
      </w:r>
      <w:r w:rsidRPr="0084579C">
        <w:rPr>
          <w:rFonts w:ascii="黑体" w:eastAsia="黑体" w:hAnsi="黑体" w:hint="eastAsia"/>
          <w:color w:val="000000" w:themeColor="text1"/>
          <w:sz w:val="32"/>
          <w:szCs w:val="32"/>
        </w:rPr>
        <w:tab/>
        <w:t>投标文件格式</w:t>
      </w:r>
    </w:p>
    <w:p w:rsidR="000A37FB" w:rsidRPr="0084579C" w:rsidRDefault="007B3C3D">
      <w:pPr>
        <w:snapToGrid w:val="0"/>
        <w:spacing w:line="360" w:lineRule="auto"/>
        <w:outlineLvl w:val="1"/>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附件1：《投标书》</w:t>
      </w:r>
    </w:p>
    <w:p w:rsidR="000A37FB" w:rsidRPr="0084579C" w:rsidRDefault="007B3C3D">
      <w:pPr>
        <w:pStyle w:val="a6"/>
        <w:adjustRightInd w:val="0"/>
        <w:jc w:val="center"/>
        <w:rPr>
          <w:rFonts w:ascii="仿宋_GB2312" w:eastAsia="仿宋_GB2312" w:hAnsi="宋体"/>
          <w:snapToGrid w:val="0"/>
          <w:color w:val="000000" w:themeColor="text1"/>
          <w:sz w:val="28"/>
          <w:szCs w:val="28"/>
        </w:rPr>
      </w:pPr>
      <w:r w:rsidRPr="0084579C">
        <w:rPr>
          <w:rFonts w:ascii="仿宋_GB2312" w:eastAsia="仿宋_GB2312" w:hAnsi="宋体"/>
          <w:snapToGrid w:val="0"/>
          <w:color w:val="000000" w:themeColor="text1"/>
          <w:sz w:val="28"/>
          <w:szCs w:val="28"/>
        </w:rPr>
        <w:t>投</w:t>
      </w:r>
      <w:r w:rsidRPr="0084579C">
        <w:rPr>
          <w:rFonts w:ascii="仿宋_GB2312" w:eastAsia="仿宋_GB2312" w:hAnsi="宋体" w:hint="eastAsia"/>
          <w:snapToGrid w:val="0"/>
          <w:color w:val="000000" w:themeColor="text1"/>
          <w:sz w:val="28"/>
          <w:szCs w:val="28"/>
        </w:rPr>
        <w:tab/>
      </w:r>
      <w:r w:rsidRPr="0084579C">
        <w:rPr>
          <w:rFonts w:ascii="仿宋_GB2312" w:eastAsia="仿宋_GB2312" w:hAnsi="宋体"/>
          <w:snapToGrid w:val="0"/>
          <w:color w:val="000000" w:themeColor="text1"/>
          <w:sz w:val="28"/>
          <w:szCs w:val="28"/>
        </w:rPr>
        <w:t>标</w:t>
      </w:r>
      <w:r w:rsidRPr="0084579C">
        <w:rPr>
          <w:rFonts w:ascii="仿宋_GB2312" w:eastAsia="仿宋_GB2312" w:hAnsi="宋体" w:hint="eastAsia"/>
          <w:snapToGrid w:val="0"/>
          <w:color w:val="000000" w:themeColor="text1"/>
          <w:sz w:val="28"/>
          <w:szCs w:val="28"/>
        </w:rPr>
        <w:tab/>
      </w:r>
      <w:r w:rsidRPr="0084579C">
        <w:rPr>
          <w:rFonts w:ascii="仿宋_GB2312" w:eastAsia="仿宋_GB2312" w:hAnsi="宋体"/>
          <w:snapToGrid w:val="0"/>
          <w:color w:val="000000" w:themeColor="text1"/>
          <w:sz w:val="28"/>
          <w:szCs w:val="28"/>
        </w:rPr>
        <w:t>书</w:t>
      </w:r>
    </w:p>
    <w:p w:rsidR="000A37FB" w:rsidRPr="0084579C" w:rsidRDefault="000A37FB">
      <w:pPr>
        <w:pStyle w:val="a6"/>
        <w:adjustRightInd w:val="0"/>
        <w:rPr>
          <w:rFonts w:ascii="仿宋_GB2312" w:eastAsia="仿宋_GB2312" w:hAnsi="宋体"/>
          <w:b/>
          <w:snapToGrid w:val="0"/>
          <w:color w:val="000000" w:themeColor="text1"/>
          <w:sz w:val="28"/>
          <w:szCs w:val="28"/>
        </w:rPr>
      </w:pPr>
    </w:p>
    <w:p w:rsidR="000A37FB" w:rsidRPr="0084579C" w:rsidRDefault="007B3C3D">
      <w:pPr>
        <w:pStyle w:val="a6"/>
        <w:adjustRightInd w:val="0"/>
        <w:rPr>
          <w:rFonts w:ascii="仿宋_GB2312" w:eastAsia="仿宋_GB2312" w:hAnsi="宋体"/>
          <w:color w:val="000000" w:themeColor="text1"/>
          <w:sz w:val="28"/>
        </w:rPr>
      </w:pPr>
      <w:r w:rsidRPr="0084579C">
        <w:rPr>
          <w:rFonts w:ascii="仿宋_GB2312" w:eastAsia="仿宋_GB2312" w:hAnsi="宋体"/>
          <w:color w:val="000000" w:themeColor="text1"/>
          <w:sz w:val="28"/>
        </w:rPr>
        <w:t>致：江苏</w:t>
      </w:r>
      <w:r w:rsidRPr="0084579C">
        <w:rPr>
          <w:rFonts w:ascii="仿宋_GB2312" w:eastAsia="仿宋_GB2312" w:hAnsi="宋体" w:hint="eastAsia"/>
          <w:color w:val="000000" w:themeColor="text1"/>
          <w:sz w:val="28"/>
        </w:rPr>
        <w:t>昆山</w:t>
      </w:r>
      <w:r w:rsidRPr="0084579C">
        <w:rPr>
          <w:rFonts w:ascii="仿宋_GB2312" w:eastAsia="仿宋_GB2312" w:hAnsi="宋体"/>
          <w:color w:val="000000" w:themeColor="text1"/>
          <w:sz w:val="28"/>
        </w:rPr>
        <w:t>农村商业银行股份有限公司</w:t>
      </w:r>
    </w:p>
    <w:p w:rsidR="000A37FB" w:rsidRPr="0084579C" w:rsidRDefault="007B3C3D">
      <w:pPr>
        <w:autoSpaceDE w:val="0"/>
        <w:autoSpaceDN w:val="0"/>
        <w:adjustRightInd w:val="0"/>
        <w:ind w:firstLine="624"/>
        <w:jc w:val="left"/>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根据贵方       招标书，投标人              （投标人名称）提供相关文件并做出以下承诺：</w:t>
      </w:r>
    </w:p>
    <w:p w:rsidR="000A37FB" w:rsidRPr="0084579C" w:rsidRDefault="007B3C3D">
      <w:pPr>
        <w:numPr>
          <w:ilvl w:val="0"/>
          <w:numId w:val="1"/>
        </w:numPr>
        <w:autoSpaceDE w:val="0"/>
        <w:autoSpaceDN w:val="0"/>
        <w:adjustRightInd w:val="0"/>
        <w:ind w:firstLine="624"/>
        <w:jc w:val="left"/>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招标文件规定的全部文件正本一份，副本二份，电子文档一份、报价单一份。</w:t>
      </w:r>
    </w:p>
    <w:p w:rsidR="000A37FB" w:rsidRPr="0084579C" w:rsidRDefault="007B3C3D">
      <w:pPr>
        <w:autoSpaceDE w:val="0"/>
        <w:autoSpaceDN w:val="0"/>
        <w:adjustRightInd w:val="0"/>
        <w:ind w:firstLineChars="200" w:firstLine="560"/>
        <w:jc w:val="left"/>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二、投标人同意如下：</w:t>
      </w:r>
    </w:p>
    <w:p w:rsidR="000A37FB" w:rsidRPr="0084579C" w:rsidRDefault="007B3C3D">
      <w:pPr>
        <w:adjustRightInd w:val="0"/>
        <w:ind w:firstLineChars="250" w:firstLine="70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0A37FB" w:rsidRPr="0084579C" w:rsidRDefault="007B3C3D">
      <w:pPr>
        <w:adjustRightInd w:val="0"/>
        <w:ind w:firstLineChars="250" w:firstLine="70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2.投标人己详细审查全部招标文件，包括修改文件以及全部参考资料和有关附件，无其他不明事项；</w:t>
      </w:r>
    </w:p>
    <w:p w:rsidR="000A37FB" w:rsidRPr="0084579C" w:rsidRDefault="007B3C3D">
      <w:pPr>
        <w:adjustRightInd w:val="0"/>
        <w:ind w:firstLineChars="250" w:firstLine="70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0A37FB" w:rsidRPr="0084579C" w:rsidRDefault="007B3C3D">
      <w:pPr>
        <w:adjustRightInd w:val="0"/>
        <w:ind w:firstLineChars="250" w:firstLine="700"/>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0A37FB" w:rsidRPr="0084579C" w:rsidRDefault="007B3C3D">
      <w:pPr>
        <w:adjustRightInd w:val="0"/>
        <w:ind w:firstLine="624"/>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与本投标有关的一切正式信函请使用以下地址：</w:t>
      </w:r>
    </w:p>
    <w:p w:rsidR="000A37FB" w:rsidRPr="0084579C" w:rsidRDefault="007B3C3D">
      <w:pPr>
        <w:pStyle w:val="a6"/>
        <w:adjustRightInd w:val="0"/>
        <w:ind w:firstLine="624"/>
        <w:rPr>
          <w:rFonts w:ascii="仿宋_GB2312" w:eastAsia="仿宋_GB2312" w:hAnsi="宋体"/>
          <w:color w:val="000000" w:themeColor="text1"/>
          <w:sz w:val="28"/>
        </w:rPr>
      </w:pPr>
      <w:r w:rsidRPr="0084579C">
        <w:rPr>
          <w:rFonts w:ascii="仿宋_GB2312" w:eastAsia="仿宋_GB2312" w:hAnsi="宋体"/>
          <w:color w:val="000000" w:themeColor="text1"/>
          <w:sz w:val="28"/>
        </w:rPr>
        <w:lastRenderedPageBreak/>
        <w:t xml:space="preserve">地址：                           </w:t>
      </w:r>
    </w:p>
    <w:p w:rsidR="000A37FB" w:rsidRPr="0084579C" w:rsidRDefault="007B3C3D">
      <w:pPr>
        <w:pStyle w:val="a6"/>
        <w:adjustRightInd w:val="0"/>
        <w:ind w:firstLine="624"/>
        <w:rPr>
          <w:rFonts w:ascii="仿宋_GB2312" w:eastAsia="仿宋_GB2312" w:hAnsi="宋体"/>
          <w:color w:val="000000" w:themeColor="text1"/>
          <w:sz w:val="28"/>
        </w:rPr>
      </w:pPr>
      <w:r w:rsidRPr="0084579C">
        <w:rPr>
          <w:rFonts w:ascii="仿宋_GB2312" w:eastAsia="仿宋_GB2312" w:hAnsi="宋体"/>
          <w:color w:val="000000" w:themeColor="text1"/>
          <w:sz w:val="28"/>
        </w:rPr>
        <w:t xml:space="preserve">邮编：                           </w:t>
      </w:r>
    </w:p>
    <w:p w:rsidR="000A37FB" w:rsidRPr="0084579C" w:rsidRDefault="007B3C3D">
      <w:pPr>
        <w:pStyle w:val="a6"/>
        <w:adjustRightInd w:val="0"/>
        <w:ind w:firstLine="624"/>
        <w:rPr>
          <w:rFonts w:ascii="仿宋_GB2312" w:eastAsia="仿宋_GB2312" w:hAnsi="宋体"/>
          <w:color w:val="000000" w:themeColor="text1"/>
          <w:sz w:val="28"/>
        </w:rPr>
      </w:pPr>
      <w:r w:rsidRPr="0084579C">
        <w:rPr>
          <w:rFonts w:ascii="仿宋_GB2312" w:eastAsia="仿宋_GB2312" w:hAnsi="宋体"/>
          <w:color w:val="000000" w:themeColor="text1"/>
          <w:sz w:val="28"/>
        </w:rPr>
        <w:t xml:space="preserve">电话：                           </w:t>
      </w:r>
    </w:p>
    <w:p w:rsidR="000A37FB" w:rsidRPr="0084579C" w:rsidRDefault="007B3C3D">
      <w:pPr>
        <w:pStyle w:val="a6"/>
        <w:adjustRightInd w:val="0"/>
        <w:ind w:firstLine="624"/>
        <w:rPr>
          <w:rFonts w:ascii="仿宋_GB2312" w:eastAsia="仿宋_GB2312" w:hAnsi="宋体"/>
          <w:color w:val="000000" w:themeColor="text1"/>
          <w:sz w:val="28"/>
        </w:rPr>
      </w:pPr>
      <w:r w:rsidRPr="0084579C">
        <w:rPr>
          <w:rFonts w:ascii="仿宋_GB2312" w:eastAsia="仿宋_GB2312" w:hAnsi="宋体"/>
          <w:color w:val="000000" w:themeColor="text1"/>
          <w:sz w:val="28"/>
        </w:rPr>
        <w:t xml:space="preserve">传真：                           </w:t>
      </w:r>
    </w:p>
    <w:p w:rsidR="000A37FB" w:rsidRPr="0084579C" w:rsidRDefault="007B3C3D">
      <w:pPr>
        <w:pStyle w:val="a6"/>
        <w:adjustRightInd w:val="0"/>
        <w:ind w:firstLine="624"/>
        <w:rPr>
          <w:rFonts w:ascii="仿宋_GB2312" w:eastAsia="仿宋_GB2312" w:hAnsi="宋体"/>
          <w:color w:val="000000" w:themeColor="text1"/>
          <w:sz w:val="28"/>
        </w:rPr>
      </w:pPr>
      <w:r w:rsidRPr="0084579C">
        <w:rPr>
          <w:rFonts w:ascii="仿宋_GB2312" w:eastAsia="仿宋_GB2312" w:hAnsi="宋体"/>
          <w:color w:val="000000" w:themeColor="text1"/>
          <w:sz w:val="28"/>
        </w:rPr>
        <w:t xml:space="preserve">投标人法定代表人姓名、职务（印刷体）：             </w:t>
      </w:r>
    </w:p>
    <w:p w:rsidR="000A37FB" w:rsidRPr="0084579C" w:rsidRDefault="007B3C3D">
      <w:pPr>
        <w:pStyle w:val="a6"/>
        <w:adjustRightInd w:val="0"/>
        <w:ind w:firstLine="624"/>
        <w:rPr>
          <w:rFonts w:ascii="仿宋_GB2312" w:eastAsia="仿宋_GB2312" w:hAnsi="宋体"/>
          <w:color w:val="000000" w:themeColor="text1"/>
          <w:sz w:val="28"/>
        </w:rPr>
      </w:pPr>
      <w:r w:rsidRPr="0084579C">
        <w:rPr>
          <w:rFonts w:ascii="仿宋_GB2312" w:eastAsia="仿宋_GB2312" w:hAnsi="宋体"/>
          <w:color w:val="000000" w:themeColor="text1"/>
          <w:sz w:val="28"/>
        </w:rPr>
        <w:t xml:space="preserve">投标人名称：                       </w:t>
      </w:r>
    </w:p>
    <w:p w:rsidR="000A37FB" w:rsidRPr="0084579C" w:rsidRDefault="007B3C3D">
      <w:pPr>
        <w:pStyle w:val="a6"/>
        <w:adjustRightInd w:val="0"/>
        <w:ind w:firstLine="624"/>
        <w:rPr>
          <w:rFonts w:ascii="仿宋_GB2312" w:eastAsia="仿宋_GB2312" w:hAnsi="宋体"/>
          <w:color w:val="000000" w:themeColor="text1"/>
          <w:sz w:val="28"/>
        </w:rPr>
      </w:pPr>
      <w:r w:rsidRPr="0084579C">
        <w:rPr>
          <w:rFonts w:ascii="仿宋_GB2312" w:eastAsia="仿宋_GB2312" w:hAnsi="宋体"/>
          <w:color w:val="000000" w:themeColor="text1"/>
          <w:sz w:val="28"/>
        </w:rPr>
        <w:t xml:space="preserve">单位公章：                       </w:t>
      </w:r>
    </w:p>
    <w:p w:rsidR="000A37FB" w:rsidRPr="0084579C" w:rsidRDefault="007B3C3D">
      <w:pPr>
        <w:pStyle w:val="a6"/>
        <w:adjustRightInd w:val="0"/>
        <w:ind w:firstLine="624"/>
        <w:rPr>
          <w:rFonts w:ascii="仿宋_GB2312" w:eastAsia="仿宋_GB2312" w:hAnsi="宋体"/>
          <w:color w:val="000000" w:themeColor="text1"/>
          <w:sz w:val="28"/>
        </w:rPr>
      </w:pPr>
      <w:r w:rsidRPr="0084579C">
        <w:rPr>
          <w:rFonts w:ascii="仿宋_GB2312" w:eastAsia="仿宋_GB2312" w:hAnsi="宋体"/>
          <w:color w:val="000000" w:themeColor="text1"/>
          <w:sz w:val="28"/>
        </w:rPr>
        <w:t xml:space="preserve">法定代表人或授权代理人签字：                    </w:t>
      </w:r>
    </w:p>
    <w:p w:rsidR="000A37FB" w:rsidRPr="0084579C" w:rsidRDefault="007B3C3D">
      <w:pPr>
        <w:autoSpaceDE w:val="0"/>
        <w:autoSpaceDN w:val="0"/>
        <w:adjustRightInd w:val="0"/>
        <w:ind w:firstLine="624"/>
        <w:jc w:val="left"/>
        <w:rPr>
          <w:rFonts w:ascii="仿宋_GB2312" w:eastAsia="仿宋_GB2312" w:hAnsi="宋体"/>
          <w:color w:val="000000" w:themeColor="text1"/>
          <w:sz w:val="28"/>
        </w:rPr>
      </w:pPr>
      <w:r w:rsidRPr="0084579C">
        <w:rPr>
          <w:rFonts w:ascii="仿宋_GB2312" w:eastAsia="仿宋_GB2312" w:hAnsi="宋体" w:hint="eastAsia"/>
          <w:color w:val="000000" w:themeColor="text1"/>
          <w:sz w:val="28"/>
        </w:rPr>
        <w:t>日期：      年     月     日</w:t>
      </w:r>
    </w:p>
    <w:p w:rsidR="000A37FB" w:rsidRPr="0084579C" w:rsidRDefault="000A37FB">
      <w:pPr>
        <w:snapToGrid w:val="0"/>
        <w:spacing w:line="360" w:lineRule="auto"/>
        <w:outlineLvl w:val="1"/>
        <w:rPr>
          <w:rFonts w:ascii="仿宋_GB2312" w:eastAsia="仿宋_GB2312" w:hAnsi="宋体"/>
          <w:color w:val="000000" w:themeColor="text1"/>
          <w:sz w:val="28"/>
        </w:rPr>
        <w:sectPr w:rsidR="000A37FB" w:rsidRPr="0084579C">
          <w:pgSz w:w="11906" w:h="16838"/>
          <w:pgMar w:top="1440" w:right="1800" w:bottom="1440" w:left="1800" w:header="851" w:footer="992" w:gutter="0"/>
          <w:cols w:space="720"/>
          <w:docGrid w:type="lines" w:linePitch="312"/>
        </w:sectPr>
      </w:pPr>
    </w:p>
    <w:p w:rsidR="000A37FB" w:rsidRPr="0084579C" w:rsidRDefault="007B3C3D">
      <w:pPr>
        <w:snapToGrid w:val="0"/>
        <w:spacing w:line="360" w:lineRule="auto"/>
        <w:outlineLvl w:val="1"/>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lastRenderedPageBreak/>
        <w:t>附件2：《投标人情况简介》</w:t>
      </w:r>
    </w:p>
    <w:p w:rsidR="000A37FB" w:rsidRPr="0084579C" w:rsidRDefault="007B3C3D">
      <w:pPr>
        <w:pStyle w:val="a6"/>
        <w:adjustRightInd w:val="0"/>
        <w:jc w:val="center"/>
        <w:rPr>
          <w:rFonts w:ascii="仿宋_GB2312" w:eastAsia="仿宋_GB2312" w:hAnsi="宋体"/>
          <w:snapToGrid w:val="0"/>
          <w:color w:val="000000" w:themeColor="text1"/>
          <w:sz w:val="28"/>
          <w:szCs w:val="28"/>
        </w:rPr>
      </w:pPr>
      <w:r w:rsidRPr="0084579C">
        <w:rPr>
          <w:rFonts w:ascii="仿宋_GB2312" w:eastAsia="仿宋_GB2312" w:hAnsi="宋体"/>
          <w:snapToGrid w:val="0"/>
          <w:color w:val="000000" w:themeColor="text1"/>
          <w:sz w:val="28"/>
          <w:szCs w:val="28"/>
        </w:rPr>
        <w:t>投标人情况简介</w:t>
      </w:r>
    </w:p>
    <w:p w:rsidR="000A37FB" w:rsidRPr="0084579C" w:rsidRDefault="007B3C3D">
      <w:pPr>
        <w:pStyle w:val="a6"/>
        <w:adjustRightInd w:val="0"/>
        <w:rPr>
          <w:rFonts w:ascii="仿宋_GB2312" w:eastAsia="仿宋_GB2312" w:hAnsi="宋体"/>
          <w:snapToGrid w:val="0"/>
          <w:color w:val="000000" w:themeColor="text1"/>
          <w:sz w:val="28"/>
          <w:szCs w:val="28"/>
        </w:rPr>
      </w:pPr>
      <w:r w:rsidRPr="0084579C">
        <w:rPr>
          <w:rFonts w:ascii="仿宋_GB2312" w:eastAsia="仿宋_GB2312" w:hAnsi="宋体"/>
          <w:snapToGrid w:val="0"/>
          <w:color w:val="000000" w:themeColor="text1"/>
          <w:sz w:val="28"/>
          <w:szCs w:val="28"/>
        </w:rPr>
        <w:t>1.名称和概况</w:t>
      </w:r>
    </w:p>
    <w:p w:rsidR="000A37FB" w:rsidRPr="0084579C" w:rsidRDefault="007B3C3D">
      <w:pPr>
        <w:pStyle w:val="a6"/>
        <w:adjustRightInd w:val="0"/>
        <w:rPr>
          <w:rFonts w:ascii="仿宋_GB2312" w:eastAsia="仿宋_GB2312" w:hAnsi="宋体"/>
          <w:snapToGrid w:val="0"/>
          <w:color w:val="000000" w:themeColor="text1"/>
          <w:sz w:val="28"/>
          <w:szCs w:val="28"/>
        </w:rPr>
      </w:pPr>
      <w:r w:rsidRPr="0084579C">
        <w:rPr>
          <w:rFonts w:ascii="仿宋_GB2312" w:eastAsia="仿宋_GB2312" w:hAnsi="宋体"/>
          <w:snapToGrid w:val="0"/>
          <w:color w:val="000000" w:themeColor="text1"/>
          <w:sz w:val="28"/>
          <w:szCs w:val="28"/>
        </w:rPr>
        <w:t>投标人名称：</w:t>
      </w:r>
    </w:p>
    <w:p w:rsidR="000A37FB" w:rsidRPr="0084579C" w:rsidRDefault="007B3C3D">
      <w:pPr>
        <w:pStyle w:val="a6"/>
        <w:adjustRightInd w:val="0"/>
        <w:rPr>
          <w:rFonts w:ascii="仿宋_GB2312" w:eastAsia="仿宋_GB2312" w:hAnsi="宋体"/>
          <w:snapToGrid w:val="0"/>
          <w:color w:val="000000" w:themeColor="text1"/>
          <w:sz w:val="28"/>
          <w:szCs w:val="28"/>
        </w:rPr>
      </w:pPr>
      <w:r w:rsidRPr="0084579C">
        <w:rPr>
          <w:rFonts w:ascii="仿宋_GB2312" w:eastAsia="仿宋_GB2312" w:hAnsi="宋体"/>
          <w:snapToGrid w:val="0"/>
          <w:color w:val="000000" w:themeColor="text1"/>
          <w:sz w:val="28"/>
          <w:szCs w:val="28"/>
        </w:rPr>
        <w:t>地址：邮编：</w:t>
      </w:r>
    </w:p>
    <w:p w:rsidR="000A37FB" w:rsidRPr="0084579C" w:rsidRDefault="007B3C3D">
      <w:pPr>
        <w:pStyle w:val="a6"/>
        <w:adjustRightInd w:val="0"/>
        <w:rPr>
          <w:rFonts w:ascii="仿宋_GB2312" w:eastAsia="仿宋_GB2312" w:hAnsi="宋体"/>
          <w:snapToGrid w:val="0"/>
          <w:color w:val="000000" w:themeColor="text1"/>
          <w:sz w:val="28"/>
          <w:szCs w:val="28"/>
        </w:rPr>
      </w:pPr>
      <w:r w:rsidRPr="0084579C">
        <w:rPr>
          <w:rFonts w:ascii="仿宋_GB2312" w:eastAsia="仿宋_GB2312" w:hAnsi="宋体"/>
          <w:snapToGrid w:val="0"/>
          <w:color w:val="000000" w:themeColor="text1"/>
          <w:sz w:val="28"/>
          <w:szCs w:val="28"/>
        </w:rPr>
        <w:t>传真／电话：</w:t>
      </w:r>
    </w:p>
    <w:p w:rsidR="000A37FB" w:rsidRPr="0084579C" w:rsidRDefault="007B3C3D">
      <w:pPr>
        <w:pStyle w:val="a6"/>
        <w:adjustRightInd w:val="0"/>
        <w:rPr>
          <w:rFonts w:ascii="仿宋_GB2312" w:eastAsia="仿宋_GB2312" w:hAnsi="宋体"/>
          <w:snapToGrid w:val="0"/>
          <w:color w:val="000000" w:themeColor="text1"/>
          <w:sz w:val="28"/>
          <w:szCs w:val="28"/>
        </w:rPr>
      </w:pPr>
      <w:r w:rsidRPr="0084579C">
        <w:rPr>
          <w:rFonts w:ascii="仿宋_GB2312" w:eastAsia="仿宋_GB2312" w:hAnsi="宋体"/>
          <w:snapToGrid w:val="0"/>
          <w:color w:val="000000" w:themeColor="text1"/>
          <w:sz w:val="28"/>
          <w:szCs w:val="28"/>
        </w:rPr>
        <w:t>成立日期或注册日期：</w:t>
      </w:r>
    </w:p>
    <w:p w:rsidR="000A37FB" w:rsidRPr="0084579C" w:rsidRDefault="007B3C3D">
      <w:pPr>
        <w:pStyle w:val="a6"/>
        <w:adjustRightInd w:val="0"/>
        <w:rPr>
          <w:rFonts w:ascii="仿宋_GB2312" w:eastAsia="仿宋_GB2312" w:hAnsi="宋体"/>
          <w:snapToGrid w:val="0"/>
          <w:color w:val="000000" w:themeColor="text1"/>
          <w:sz w:val="28"/>
          <w:szCs w:val="28"/>
        </w:rPr>
      </w:pPr>
      <w:r w:rsidRPr="0084579C">
        <w:rPr>
          <w:rFonts w:ascii="仿宋_GB2312" w:eastAsia="仿宋_GB2312" w:hAnsi="宋体"/>
          <w:snapToGrid w:val="0"/>
          <w:color w:val="000000" w:themeColor="text1"/>
          <w:sz w:val="28"/>
          <w:szCs w:val="28"/>
        </w:rPr>
        <w:t>法定代表人或主要负责人姓名：</w:t>
      </w:r>
    </w:p>
    <w:p w:rsidR="000A37FB" w:rsidRPr="0084579C" w:rsidRDefault="007B3C3D">
      <w:pPr>
        <w:pStyle w:val="a6"/>
        <w:adjustRightInd w:val="0"/>
        <w:rPr>
          <w:rFonts w:ascii="仿宋_GB2312" w:eastAsia="仿宋_GB2312" w:hAnsi="宋体"/>
          <w:snapToGrid w:val="0"/>
          <w:color w:val="000000" w:themeColor="text1"/>
          <w:sz w:val="28"/>
          <w:szCs w:val="28"/>
        </w:rPr>
      </w:pPr>
      <w:r w:rsidRPr="0084579C">
        <w:rPr>
          <w:rFonts w:ascii="仿宋_GB2312" w:eastAsia="仿宋_GB2312" w:hAnsi="宋体"/>
          <w:snapToGrid w:val="0"/>
          <w:color w:val="000000" w:themeColor="text1"/>
          <w:sz w:val="28"/>
          <w:szCs w:val="28"/>
        </w:rPr>
        <w:t>2．财务数据</w:t>
      </w:r>
    </w:p>
    <w:p w:rsidR="000A37FB" w:rsidRPr="0084579C" w:rsidRDefault="007B3C3D">
      <w:pPr>
        <w:pStyle w:val="a6"/>
        <w:adjustRightInd w:val="0"/>
        <w:rPr>
          <w:rFonts w:ascii="仿宋_GB2312" w:eastAsia="仿宋_GB2312" w:hAnsi="宋体"/>
          <w:snapToGrid w:val="0"/>
          <w:color w:val="000000" w:themeColor="text1"/>
          <w:sz w:val="28"/>
          <w:szCs w:val="28"/>
          <w:u w:val="single"/>
        </w:rPr>
      </w:pPr>
      <w:r w:rsidRPr="0084579C">
        <w:rPr>
          <w:rFonts w:ascii="仿宋_GB2312" w:eastAsia="仿宋_GB2312" w:hAnsi="宋体"/>
          <w:snapToGrid w:val="0"/>
          <w:color w:val="000000" w:themeColor="text1"/>
          <w:sz w:val="28"/>
          <w:szCs w:val="28"/>
        </w:rPr>
        <w:t>注册资本：</w:t>
      </w:r>
    </w:p>
    <w:p w:rsidR="000A37FB" w:rsidRPr="0084579C" w:rsidRDefault="007B3C3D">
      <w:pPr>
        <w:pStyle w:val="a6"/>
        <w:adjustRightInd w:val="0"/>
        <w:rPr>
          <w:rFonts w:ascii="仿宋_GB2312" w:eastAsia="仿宋_GB2312" w:hAnsi="宋体"/>
          <w:snapToGrid w:val="0"/>
          <w:color w:val="000000" w:themeColor="text1"/>
          <w:sz w:val="28"/>
          <w:szCs w:val="28"/>
        </w:rPr>
      </w:pPr>
      <w:r w:rsidRPr="0084579C">
        <w:rPr>
          <w:rFonts w:ascii="仿宋_GB2312" w:eastAsia="仿宋_GB2312" w:hAnsi="宋体"/>
          <w:snapToGrid w:val="0"/>
          <w:color w:val="000000" w:themeColor="text1"/>
          <w:sz w:val="28"/>
          <w:szCs w:val="28"/>
        </w:rPr>
        <w:t>3．业绩或服务的情况</w:t>
      </w:r>
    </w:p>
    <w:p w:rsidR="000A37FB" w:rsidRPr="0084579C" w:rsidRDefault="007B3C3D">
      <w:pPr>
        <w:pStyle w:val="a6"/>
        <w:adjustRightInd w:val="0"/>
        <w:rPr>
          <w:rFonts w:ascii="仿宋_GB2312" w:eastAsia="仿宋_GB2312" w:hAnsi="宋体"/>
          <w:snapToGrid w:val="0"/>
          <w:color w:val="000000" w:themeColor="text1"/>
          <w:sz w:val="28"/>
          <w:szCs w:val="28"/>
        </w:rPr>
      </w:pPr>
      <w:r w:rsidRPr="0084579C">
        <w:rPr>
          <w:rFonts w:ascii="仿宋_GB2312" w:eastAsia="仿宋_GB2312" w:hAnsi="宋体"/>
          <w:snapToGrid w:val="0"/>
          <w:color w:val="000000" w:themeColor="text1"/>
          <w:sz w:val="28"/>
          <w:szCs w:val="28"/>
        </w:rPr>
        <w:t xml:space="preserve">年至今国内外主要用户的名称和地址： </w:t>
      </w:r>
    </w:p>
    <w:p w:rsidR="000A37FB" w:rsidRPr="0084579C" w:rsidRDefault="007B3C3D">
      <w:pPr>
        <w:pStyle w:val="a6"/>
        <w:tabs>
          <w:tab w:val="left" w:pos="360"/>
        </w:tabs>
        <w:adjustRightInd w:val="0"/>
        <w:rPr>
          <w:rFonts w:ascii="仿宋_GB2312" w:eastAsia="仿宋_GB2312" w:hAnsi="宋体"/>
          <w:snapToGrid w:val="0"/>
          <w:color w:val="000000" w:themeColor="text1"/>
          <w:sz w:val="28"/>
          <w:szCs w:val="28"/>
        </w:rPr>
      </w:pPr>
      <w:r w:rsidRPr="0084579C">
        <w:rPr>
          <w:rFonts w:ascii="仿宋_GB2312" w:eastAsia="仿宋_GB2312" w:hAnsi="宋体"/>
          <w:snapToGrid w:val="0"/>
          <w:color w:val="000000" w:themeColor="text1"/>
          <w:sz w:val="28"/>
          <w:szCs w:val="28"/>
        </w:rPr>
        <w:t>本次投标或服务在国内金融行业的应用情况（如有的话）：</w:t>
      </w:r>
    </w:p>
    <w:p w:rsidR="000A37FB" w:rsidRPr="0084579C" w:rsidRDefault="007B3C3D">
      <w:pPr>
        <w:pStyle w:val="a6"/>
        <w:tabs>
          <w:tab w:val="left" w:pos="0"/>
        </w:tabs>
        <w:adjustRightInd w:val="0"/>
        <w:rPr>
          <w:rFonts w:ascii="仿宋_GB2312" w:eastAsia="仿宋_GB2312" w:hAnsi="宋体"/>
          <w:snapToGrid w:val="0"/>
          <w:color w:val="000000" w:themeColor="text1"/>
          <w:sz w:val="28"/>
          <w:szCs w:val="28"/>
        </w:rPr>
      </w:pPr>
      <w:r w:rsidRPr="0084579C">
        <w:rPr>
          <w:rFonts w:ascii="仿宋_GB2312" w:eastAsia="仿宋_GB2312" w:hAnsi="宋体"/>
          <w:snapToGrid w:val="0"/>
          <w:color w:val="000000" w:themeColor="text1"/>
          <w:sz w:val="28"/>
          <w:szCs w:val="28"/>
        </w:rPr>
        <w:t>4.年至今投标人是否受到过监管机关的处罚？是否有重大涉</w:t>
      </w:r>
      <w:proofErr w:type="gramStart"/>
      <w:r w:rsidRPr="0084579C">
        <w:rPr>
          <w:rFonts w:ascii="仿宋_GB2312" w:eastAsia="仿宋_GB2312" w:hAnsi="宋体"/>
          <w:snapToGrid w:val="0"/>
          <w:color w:val="000000" w:themeColor="text1"/>
          <w:sz w:val="28"/>
          <w:szCs w:val="28"/>
        </w:rPr>
        <w:t>诉法律</w:t>
      </w:r>
      <w:proofErr w:type="gramEnd"/>
      <w:r w:rsidRPr="0084579C">
        <w:rPr>
          <w:rFonts w:ascii="仿宋_GB2312" w:eastAsia="仿宋_GB2312" w:hAnsi="宋体"/>
          <w:snapToGrid w:val="0"/>
          <w:color w:val="000000" w:themeColor="text1"/>
          <w:sz w:val="28"/>
          <w:szCs w:val="28"/>
        </w:rPr>
        <w:t>纠纷？如有，请列明原因及相关情况。</w:t>
      </w:r>
    </w:p>
    <w:p w:rsidR="000A37FB" w:rsidRPr="0084579C" w:rsidRDefault="007B3C3D">
      <w:pPr>
        <w:pStyle w:val="a6"/>
        <w:tabs>
          <w:tab w:val="left" w:pos="360"/>
        </w:tabs>
        <w:adjustRightInd w:val="0"/>
        <w:rPr>
          <w:rFonts w:ascii="仿宋_GB2312" w:eastAsia="仿宋_GB2312" w:hAnsi="宋体"/>
          <w:snapToGrid w:val="0"/>
          <w:color w:val="000000" w:themeColor="text1"/>
          <w:sz w:val="28"/>
          <w:szCs w:val="28"/>
          <w:u w:val="single"/>
        </w:rPr>
      </w:pPr>
      <w:r w:rsidRPr="0084579C">
        <w:rPr>
          <w:rFonts w:ascii="仿宋_GB2312" w:eastAsia="仿宋_GB2312" w:hAnsi="宋体"/>
          <w:snapToGrid w:val="0"/>
          <w:color w:val="000000" w:themeColor="text1"/>
          <w:sz w:val="28"/>
          <w:szCs w:val="28"/>
        </w:rPr>
        <w:t>5.所属集团（如有的话）：</w:t>
      </w:r>
    </w:p>
    <w:p w:rsidR="000A37FB" w:rsidRPr="0084579C" w:rsidRDefault="007B3C3D">
      <w:pPr>
        <w:pStyle w:val="a6"/>
        <w:tabs>
          <w:tab w:val="left" w:pos="360"/>
        </w:tabs>
        <w:adjustRightInd w:val="0"/>
        <w:rPr>
          <w:rFonts w:ascii="仿宋_GB2312" w:eastAsia="仿宋_GB2312" w:hAnsi="宋体"/>
          <w:snapToGrid w:val="0"/>
          <w:color w:val="000000" w:themeColor="text1"/>
          <w:sz w:val="28"/>
          <w:szCs w:val="28"/>
        </w:rPr>
      </w:pPr>
      <w:r w:rsidRPr="0084579C">
        <w:rPr>
          <w:rFonts w:ascii="仿宋_GB2312" w:eastAsia="仿宋_GB2312" w:hAnsi="宋体" w:hint="eastAsia"/>
          <w:snapToGrid w:val="0"/>
          <w:color w:val="000000" w:themeColor="text1"/>
          <w:sz w:val="28"/>
          <w:szCs w:val="28"/>
        </w:rPr>
        <w:t>6.其它情况</w:t>
      </w:r>
      <w:r w:rsidRPr="0084579C">
        <w:rPr>
          <w:rFonts w:ascii="仿宋_GB2312" w:eastAsia="仿宋_GB2312" w:hAnsi="宋体"/>
          <w:snapToGrid w:val="0"/>
          <w:color w:val="000000" w:themeColor="text1"/>
          <w:sz w:val="28"/>
          <w:szCs w:val="28"/>
        </w:rPr>
        <w:t>（组织、机构、技术力量、参与本产品的实施人员情况等）</w:t>
      </w:r>
    </w:p>
    <w:p w:rsidR="000A37FB" w:rsidRPr="0084579C" w:rsidRDefault="000A37FB">
      <w:pPr>
        <w:snapToGrid w:val="0"/>
        <w:spacing w:line="360" w:lineRule="auto"/>
        <w:outlineLvl w:val="1"/>
        <w:rPr>
          <w:rFonts w:ascii="仿宋_GB2312" w:eastAsia="仿宋_GB2312" w:hAnsi="宋体"/>
          <w:color w:val="000000" w:themeColor="text1"/>
          <w:sz w:val="28"/>
          <w:szCs w:val="28"/>
        </w:rPr>
        <w:sectPr w:rsidR="000A37FB" w:rsidRPr="0084579C">
          <w:pgSz w:w="11906" w:h="16838"/>
          <w:pgMar w:top="1440" w:right="1800" w:bottom="1440" w:left="1800" w:header="851" w:footer="992" w:gutter="0"/>
          <w:cols w:space="720"/>
          <w:docGrid w:type="lines" w:linePitch="312"/>
        </w:sectPr>
      </w:pPr>
    </w:p>
    <w:p w:rsidR="000A37FB" w:rsidRPr="0084579C" w:rsidRDefault="007B3C3D">
      <w:pPr>
        <w:snapToGrid w:val="0"/>
        <w:spacing w:line="360" w:lineRule="auto"/>
        <w:outlineLvl w:val="1"/>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lastRenderedPageBreak/>
        <w:t>附件3：《法定代表人委托书》</w:t>
      </w:r>
    </w:p>
    <w:p w:rsidR="000A37FB" w:rsidRPr="0084579C" w:rsidRDefault="007B3C3D">
      <w:pPr>
        <w:tabs>
          <w:tab w:val="left" w:pos="8280"/>
        </w:tabs>
        <w:spacing w:line="360" w:lineRule="auto"/>
        <w:rPr>
          <w:rFonts w:ascii="仿宋_GB2312" w:eastAsia="仿宋_GB2312"/>
          <w:color w:val="000000" w:themeColor="text1"/>
          <w:sz w:val="28"/>
          <w:szCs w:val="28"/>
        </w:rPr>
      </w:pPr>
      <w:r w:rsidRPr="0084579C">
        <w:rPr>
          <w:rFonts w:ascii="仿宋_GB2312" w:eastAsia="仿宋_GB2312" w:hAnsi="宋体" w:hint="eastAsia"/>
          <w:snapToGrid w:val="0"/>
          <w:color w:val="000000" w:themeColor="text1"/>
          <w:sz w:val="28"/>
        </w:rPr>
        <w:t>江苏昆山农村商业银行股份有限公司</w:t>
      </w:r>
      <w:r w:rsidRPr="0084579C">
        <w:rPr>
          <w:rFonts w:ascii="仿宋_GB2312" w:eastAsia="仿宋_GB2312" w:hint="eastAsia"/>
          <w:color w:val="000000" w:themeColor="text1"/>
          <w:sz w:val="28"/>
          <w:szCs w:val="28"/>
        </w:rPr>
        <w:t>：</w:t>
      </w:r>
    </w:p>
    <w:p w:rsidR="000A37FB" w:rsidRPr="0084579C" w:rsidRDefault="007B3C3D">
      <w:pPr>
        <w:tabs>
          <w:tab w:val="left" w:pos="8280"/>
        </w:tabs>
        <w:spacing w:line="360" w:lineRule="auto"/>
        <w:ind w:firstLine="480"/>
        <w:rPr>
          <w:rFonts w:ascii="仿宋_GB2312" w:eastAsia="仿宋_GB2312"/>
          <w:color w:val="000000" w:themeColor="text1"/>
          <w:sz w:val="28"/>
          <w:szCs w:val="28"/>
        </w:rPr>
      </w:pPr>
      <w:r w:rsidRPr="0084579C">
        <w:rPr>
          <w:rFonts w:ascii="仿宋_GB2312" w:eastAsia="仿宋_GB2312" w:hint="eastAsia"/>
          <w:color w:val="000000" w:themeColor="text1"/>
          <w:sz w:val="28"/>
          <w:szCs w:val="28"/>
        </w:rPr>
        <w:t xml:space="preserve"> 兹委托</w:t>
      </w:r>
      <w:r w:rsidRPr="0084579C">
        <w:rPr>
          <w:rFonts w:ascii="仿宋_GB2312" w:eastAsia="仿宋_GB2312" w:hint="eastAsia"/>
          <w:color w:val="000000" w:themeColor="text1"/>
          <w:sz w:val="28"/>
          <w:szCs w:val="28"/>
          <w:u w:val="single"/>
        </w:rPr>
        <w:t xml:space="preserve">         (代理人姓名)</w:t>
      </w:r>
      <w:r w:rsidRPr="0084579C">
        <w:rPr>
          <w:rFonts w:ascii="仿宋_GB2312" w:eastAsia="仿宋_GB2312" w:hint="eastAsia"/>
          <w:color w:val="000000" w:themeColor="text1"/>
          <w:sz w:val="28"/>
          <w:szCs w:val="28"/>
        </w:rPr>
        <w:t>参加贵单位组织的招标活动，全权代表我单位处理投标的有关事宜。</w:t>
      </w:r>
    </w:p>
    <w:p w:rsidR="000A37FB" w:rsidRPr="0084579C" w:rsidRDefault="007B3C3D">
      <w:pPr>
        <w:tabs>
          <w:tab w:val="left" w:pos="8280"/>
        </w:tabs>
        <w:spacing w:line="360" w:lineRule="auto"/>
        <w:ind w:firstLine="480"/>
        <w:rPr>
          <w:rFonts w:ascii="仿宋_GB2312" w:eastAsia="仿宋_GB2312"/>
          <w:color w:val="000000" w:themeColor="text1"/>
          <w:sz w:val="28"/>
          <w:szCs w:val="28"/>
        </w:rPr>
      </w:pPr>
      <w:r w:rsidRPr="0084579C">
        <w:rPr>
          <w:rFonts w:ascii="仿宋_GB2312" w:eastAsia="仿宋_GB2312" w:hint="eastAsia"/>
          <w:color w:val="000000" w:themeColor="text1"/>
          <w:sz w:val="28"/>
          <w:szCs w:val="28"/>
        </w:rPr>
        <w:t xml:space="preserve"> 附全权代表情况：</w:t>
      </w:r>
    </w:p>
    <w:p w:rsidR="000A37FB" w:rsidRPr="0084579C" w:rsidRDefault="007B3C3D">
      <w:pPr>
        <w:tabs>
          <w:tab w:val="left" w:pos="8280"/>
        </w:tabs>
        <w:spacing w:line="360" w:lineRule="auto"/>
        <w:ind w:firstLine="480"/>
        <w:rPr>
          <w:rFonts w:ascii="仿宋_GB2312" w:eastAsia="仿宋_GB2312"/>
          <w:color w:val="000000" w:themeColor="text1"/>
          <w:sz w:val="28"/>
          <w:szCs w:val="28"/>
          <w:u w:val="single"/>
        </w:rPr>
      </w:pPr>
      <w:r w:rsidRPr="0084579C">
        <w:rPr>
          <w:rFonts w:ascii="仿宋_GB2312" w:eastAsia="仿宋_GB2312" w:hint="eastAsia"/>
          <w:color w:val="000000" w:themeColor="text1"/>
          <w:sz w:val="28"/>
          <w:szCs w:val="28"/>
        </w:rPr>
        <w:t xml:space="preserve"> 姓名： 性别：年龄：职务：</w:t>
      </w:r>
    </w:p>
    <w:p w:rsidR="000A37FB" w:rsidRPr="0084579C" w:rsidRDefault="007B3C3D">
      <w:pPr>
        <w:tabs>
          <w:tab w:val="left" w:pos="8280"/>
        </w:tabs>
        <w:spacing w:line="360" w:lineRule="auto"/>
        <w:ind w:firstLine="480"/>
        <w:rPr>
          <w:rFonts w:ascii="仿宋_GB2312" w:eastAsia="仿宋_GB2312"/>
          <w:color w:val="000000" w:themeColor="text1"/>
          <w:sz w:val="28"/>
          <w:szCs w:val="28"/>
        </w:rPr>
      </w:pPr>
      <w:r w:rsidRPr="0084579C">
        <w:rPr>
          <w:rFonts w:ascii="仿宋_GB2312" w:eastAsia="仿宋_GB2312" w:hint="eastAsia"/>
          <w:color w:val="000000" w:themeColor="text1"/>
          <w:sz w:val="28"/>
          <w:szCs w:val="28"/>
        </w:rPr>
        <w:t xml:space="preserve"> 身份证号码：</w:t>
      </w:r>
    </w:p>
    <w:p w:rsidR="000A37FB" w:rsidRPr="0084579C" w:rsidRDefault="007B3C3D">
      <w:pPr>
        <w:tabs>
          <w:tab w:val="left" w:pos="8280"/>
        </w:tabs>
        <w:spacing w:line="360" w:lineRule="auto"/>
        <w:ind w:firstLine="480"/>
        <w:rPr>
          <w:rFonts w:ascii="仿宋_GB2312" w:eastAsia="仿宋_GB2312"/>
          <w:color w:val="000000" w:themeColor="text1"/>
          <w:sz w:val="28"/>
          <w:szCs w:val="28"/>
        </w:rPr>
      </w:pPr>
      <w:r w:rsidRPr="0084579C">
        <w:rPr>
          <w:rFonts w:ascii="仿宋_GB2312" w:eastAsia="仿宋_GB2312" w:hint="eastAsia"/>
          <w:color w:val="000000" w:themeColor="text1"/>
          <w:sz w:val="28"/>
          <w:szCs w:val="28"/>
        </w:rPr>
        <w:t xml:space="preserve"> 详细通讯地址： </w:t>
      </w:r>
    </w:p>
    <w:p w:rsidR="000A37FB" w:rsidRPr="0084579C" w:rsidRDefault="007B3C3D">
      <w:pPr>
        <w:tabs>
          <w:tab w:val="left" w:pos="8280"/>
        </w:tabs>
        <w:spacing w:line="360" w:lineRule="auto"/>
        <w:ind w:firstLine="480"/>
        <w:rPr>
          <w:rFonts w:ascii="仿宋_GB2312" w:eastAsia="仿宋_GB2312"/>
          <w:color w:val="000000" w:themeColor="text1"/>
          <w:sz w:val="28"/>
          <w:szCs w:val="28"/>
        </w:rPr>
      </w:pPr>
      <w:r w:rsidRPr="0084579C">
        <w:rPr>
          <w:rFonts w:ascii="仿宋_GB2312" w:eastAsia="仿宋_GB2312" w:hint="eastAsia"/>
          <w:color w:val="000000" w:themeColor="text1"/>
          <w:sz w:val="28"/>
          <w:szCs w:val="28"/>
        </w:rPr>
        <w:t xml:space="preserve"> 电话：传真：</w:t>
      </w:r>
    </w:p>
    <w:p w:rsidR="000A37FB" w:rsidRPr="0084579C" w:rsidRDefault="007B3C3D">
      <w:pPr>
        <w:tabs>
          <w:tab w:val="left" w:pos="8280"/>
        </w:tabs>
        <w:spacing w:line="360" w:lineRule="auto"/>
        <w:ind w:firstLine="480"/>
        <w:rPr>
          <w:rFonts w:ascii="仿宋_GB2312" w:eastAsia="仿宋_GB2312"/>
          <w:color w:val="000000" w:themeColor="text1"/>
          <w:sz w:val="28"/>
          <w:szCs w:val="28"/>
        </w:rPr>
      </w:pPr>
      <w:r w:rsidRPr="0084579C">
        <w:rPr>
          <w:rFonts w:ascii="仿宋_GB2312" w:eastAsia="仿宋_GB2312" w:hint="eastAsia"/>
          <w:color w:val="000000" w:themeColor="text1"/>
          <w:sz w:val="28"/>
          <w:szCs w:val="28"/>
        </w:rPr>
        <w:t xml:space="preserve"> 邮政编码：</w:t>
      </w:r>
    </w:p>
    <w:p w:rsidR="000A37FB" w:rsidRPr="0084579C" w:rsidRDefault="007B3C3D">
      <w:pPr>
        <w:tabs>
          <w:tab w:val="left" w:pos="8280"/>
        </w:tabs>
        <w:spacing w:line="360" w:lineRule="auto"/>
        <w:rPr>
          <w:rFonts w:ascii="仿宋_GB2312" w:eastAsia="仿宋_GB2312"/>
          <w:color w:val="000000" w:themeColor="text1"/>
          <w:sz w:val="28"/>
          <w:szCs w:val="28"/>
        </w:rPr>
      </w:pPr>
      <w:r w:rsidRPr="0084579C">
        <w:rPr>
          <w:rFonts w:ascii="仿宋_GB2312" w:eastAsia="仿宋_GB2312" w:hint="eastAsia"/>
          <w:color w:val="000000" w:themeColor="text1"/>
          <w:sz w:val="28"/>
          <w:szCs w:val="28"/>
        </w:rPr>
        <w:t xml:space="preserve">    单位名称（公章）                        法定代表人（签字）</w:t>
      </w:r>
    </w:p>
    <w:p w:rsidR="000A37FB" w:rsidRPr="0084579C" w:rsidRDefault="007B3C3D">
      <w:pPr>
        <w:tabs>
          <w:tab w:val="left" w:pos="8280"/>
        </w:tabs>
        <w:spacing w:line="360" w:lineRule="auto"/>
        <w:ind w:firstLine="570"/>
        <w:rPr>
          <w:rFonts w:ascii="仿宋_GB2312" w:eastAsia="仿宋_GB2312"/>
          <w:color w:val="000000" w:themeColor="text1"/>
          <w:sz w:val="28"/>
          <w:szCs w:val="28"/>
        </w:rPr>
      </w:pPr>
      <w:r w:rsidRPr="0084579C">
        <w:rPr>
          <w:rFonts w:ascii="仿宋_GB2312" w:eastAsia="仿宋_GB2312" w:hint="eastAsia"/>
          <w:color w:val="000000" w:themeColor="text1"/>
          <w:sz w:val="28"/>
          <w:szCs w:val="28"/>
        </w:rPr>
        <w:t xml:space="preserve">    年   月   日                         年   月    日     </w:t>
      </w:r>
    </w:p>
    <w:p w:rsidR="000A37FB" w:rsidRPr="0084579C" w:rsidRDefault="007B3C3D">
      <w:pPr>
        <w:tabs>
          <w:tab w:val="left" w:pos="8280"/>
        </w:tabs>
        <w:rPr>
          <w:rFonts w:ascii="仿宋_GB2312" w:eastAsia="仿宋_GB2312" w:hAnsi="宋体"/>
          <w:color w:val="000000" w:themeColor="text1"/>
          <w:sz w:val="28"/>
          <w:szCs w:val="28"/>
        </w:rPr>
      </w:pPr>
      <w:r w:rsidRPr="0084579C">
        <w:rPr>
          <w:rFonts w:ascii="仿宋_GB2312" w:eastAsia="仿宋_GB2312" w:hint="eastAsia"/>
          <w:color w:val="000000" w:themeColor="text1"/>
          <w:sz w:val="28"/>
          <w:szCs w:val="28"/>
        </w:rPr>
        <w:t>（说明：法定代表人参加投标，不用此委托书）</w:t>
      </w:r>
    </w:p>
    <w:p w:rsidR="000A37FB" w:rsidRPr="0084579C" w:rsidRDefault="000A37FB">
      <w:pPr>
        <w:rPr>
          <w:color w:val="000000" w:themeColor="text1"/>
        </w:rPr>
        <w:sectPr w:rsidR="000A37FB" w:rsidRPr="0084579C">
          <w:pgSz w:w="11906" w:h="16838"/>
          <w:pgMar w:top="1440" w:right="1800" w:bottom="1440" w:left="1800" w:header="851" w:footer="992" w:gutter="0"/>
          <w:cols w:space="720"/>
          <w:docGrid w:type="lines" w:linePitch="312"/>
        </w:sectPr>
      </w:pPr>
    </w:p>
    <w:p w:rsidR="000A37FB" w:rsidRPr="0084579C" w:rsidRDefault="007B3C3D">
      <w:pPr>
        <w:snapToGrid w:val="0"/>
        <w:spacing w:line="360" w:lineRule="auto"/>
        <w:outlineLvl w:val="1"/>
        <w:rPr>
          <w:rFonts w:ascii="仿宋_GB2312" w:eastAsia="仿宋_GB2312"/>
          <w:b/>
          <w:color w:val="000000" w:themeColor="text1"/>
          <w:sz w:val="30"/>
          <w:szCs w:val="30"/>
          <w:u w:val="single"/>
        </w:rPr>
      </w:pPr>
      <w:r w:rsidRPr="0084579C">
        <w:rPr>
          <w:rFonts w:ascii="仿宋_GB2312" w:eastAsia="仿宋_GB2312" w:hAnsi="宋体" w:hint="eastAsia"/>
          <w:color w:val="000000" w:themeColor="text1"/>
          <w:sz w:val="28"/>
          <w:szCs w:val="28"/>
        </w:rPr>
        <w:lastRenderedPageBreak/>
        <w:t>附件4：《投标价格一览表》</w:t>
      </w:r>
      <w:r w:rsidRPr="0084579C">
        <w:rPr>
          <w:rFonts w:ascii="仿宋" w:eastAsia="仿宋" w:hAnsi="仿宋" w:hint="eastAsia"/>
          <w:color w:val="000000" w:themeColor="text1"/>
          <w:sz w:val="28"/>
          <w:szCs w:val="28"/>
        </w:rPr>
        <w:t xml:space="preserve"> </w:t>
      </w:r>
    </w:p>
    <w:p w:rsidR="000A37FB" w:rsidRPr="0084579C" w:rsidRDefault="007B3C3D">
      <w:pPr>
        <w:jc w:val="center"/>
        <w:rPr>
          <w:rFonts w:ascii="仿宋_GB2312" w:eastAsia="仿宋_GB2312" w:hAnsi="仿宋"/>
          <w:b/>
          <w:color w:val="000000" w:themeColor="text1"/>
          <w:sz w:val="32"/>
          <w:szCs w:val="28"/>
        </w:rPr>
      </w:pPr>
      <w:r w:rsidRPr="0084579C">
        <w:rPr>
          <w:rFonts w:ascii="仿宋_GB2312" w:eastAsia="仿宋_GB2312" w:hAnsi="仿宋" w:hint="eastAsia"/>
          <w:b/>
          <w:color w:val="000000" w:themeColor="text1"/>
          <w:sz w:val="32"/>
          <w:szCs w:val="28"/>
        </w:rPr>
        <w:t>投标价格一览表</w:t>
      </w:r>
    </w:p>
    <w:p w:rsidR="000A37FB" w:rsidRPr="0084579C" w:rsidRDefault="007B3C3D">
      <w:pPr>
        <w:rPr>
          <w:rFonts w:ascii="仿宋_GB2312" w:eastAsia="仿宋_GB2312" w:hAnsi="宋体"/>
          <w:color w:val="000000" w:themeColor="text1"/>
          <w:sz w:val="28"/>
          <w:szCs w:val="28"/>
          <w:u w:val="single"/>
        </w:rPr>
      </w:pPr>
      <w:r w:rsidRPr="0084579C">
        <w:rPr>
          <w:rFonts w:ascii="仿宋_GB2312" w:eastAsia="仿宋_GB2312" w:hAnsi="宋体" w:hint="eastAsia"/>
          <w:color w:val="000000" w:themeColor="text1"/>
          <w:sz w:val="28"/>
          <w:szCs w:val="28"/>
        </w:rPr>
        <w:t>1、投标单位名称：</w:t>
      </w:r>
      <w:r w:rsidRPr="0084579C">
        <w:rPr>
          <w:rFonts w:ascii="仿宋_GB2312" w:eastAsia="仿宋_GB2312" w:hAnsi="宋体" w:hint="eastAsia"/>
          <w:color w:val="000000" w:themeColor="text1"/>
          <w:sz w:val="28"/>
          <w:szCs w:val="28"/>
          <w:u w:val="single"/>
        </w:rPr>
        <w:t xml:space="preserve">                  </w:t>
      </w:r>
      <w:r w:rsidR="0084579C" w:rsidRPr="0084579C">
        <w:rPr>
          <w:rFonts w:ascii="仿宋_GB2312" w:eastAsia="仿宋_GB2312" w:hAnsi="宋体" w:hint="eastAsia"/>
          <w:color w:val="000000" w:themeColor="text1"/>
          <w:sz w:val="28"/>
          <w:szCs w:val="28"/>
          <w:u w:val="single"/>
        </w:rPr>
        <w:t xml:space="preserve">  </w:t>
      </w:r>
      <w:r w:rsidRPr="0084579C">
        <w:rPr>
          <w:rFonts w:ascii="仿宋_GB2312" w:eastAsia="仿宋_GB2312" w:hAnsi="宋体" w:hint="eastAsia"/>
          <w:color w:val="000000" w:themeColor="text1"/>
          <w:sz w:val="28"/>
          <w:szCs w:val="28"/>
          <w:u w:val="single"/>
        </w:rPr>
        <w:t xml:space="preserve">             </w:t>
      </w:r>
    </w:p>
    <w:p w:rsidR="000A37FB" w:rsidRPr="0084579C" w:rsidRDefault="007B3C3D">
      <w:pPr>
        <w:rPr>
          <w:rFonts w:ascii="仿宋_GB2312" w:eastAsia="仿宋_GB2312"/>
          <w:b/>
          <w:color w:val="000000" w:themeColor="text1"/>
          <w:sz w:val="28"/>
          <w:szCs w:val="28"/>
          <w:u w:val="single"/>
        </w:rPr>
      </w:pPr>
      <w:r w:rsidRPr="0084579C">
        <w:rPr>
          <w:rFonts w:ascii="仿宋_GB2312" w:eastAsia="仿宋_GB2312" w:hAnsi="宋体" w:hint="eastAsia"/>
          <w:color w:val="000000" w:themeColor="text1"/>
          <w:sz w:val="28"/>
          <w:szCs w:val="28"/>
        </w:rPr>
        <w:t>2、投标项目名称：</w:t>
      </w:r>
      <w:r w:rsidRPr="0084579C">
        <w:rPr>
          <w:rFonts w:ascii="仿宋_GB2312" w:eastAsia="仿宋_GB2312" w:hint="eastAsia"/>
          <w:color w:val="000000" w:themeColor="text1"/>
          <w:sz w:val="28"/>
          <w:szCs w:val="28"/>
          <w:u w:val="single"/>
        </w:rPr>
        <w:t xml:space="preserve">                   </w:t>
      </w:r>
      <w:r w:rsidR="0084579C" w:rsidRPr="0084579C">
        <w:rPr>
          <w:rFonts w:ascii="仿宋_GB2312" w:eastAsia="仿宋_GB2312" w:hint="eastAsia"/>
          <w:color w:val="000000" w:themeColor="text1"/>
          <w:sz w:val="28"/>
          <w:szCs w:val="28"/>
          <w:u w:val="single"/>
        </w:rPr>
        <w:t xml:space="preserve">  </w:t>
      </w:r>
      <w:r w:rsidRPr="0084579C">
        <w:rPr>
          <w:rFonts w:ascii="仿宋_GB2312" w:eastAsia="仿宋_GB2312" w:hint="eastAsia"/>
          <w:color w:val="000000" w:themeColor="text1"/>
          <w:sz w:val="28"/>
          <w:szCs w:val="28"/>
          <w:u w:val="single"/>
        </w:rPr>
        <w:t xml:space="preserve">            </w:t>
      </w:r>
    </w:p>
    <w:p w:rsidR="0084579C" w:rsidRPr="0084579C" w:rsidRDefault="007B3C3D" w:rsidP="0084579C">
      <w:pPr>
        <w:rPr>
          <w:rFonts w:ascii="仿宋_GB2312" w:eastAsia="仿宋_GB2312" w:hAnsi="宋体"/>
          <w:color w:val="000000" w:themeColor="text1"/>
          <w:sz w:val="28"/>
        </w:rPr>
      </w:pPr>
      <w:r w:rsidRPr="0084579C">
        <w:rPr>
          <w:rFonts w:ascii="仿宋_GB2312" w:eastAsia="仿宋_GB2312" w:hAnsi="宋体" w:hint="eastAsia"/>
          <w:color w:val="000000" w:themeColor="text1"/>
          <w:sz w:val="28"/>
          <w:szCs w:val="28"/>
        </w:rPr>
        <w:t>3、本项目报价：</w:t>
      </w:r>
    </w:p>
    <w:tbl>
      <w:tblPr>
        <w:tblW w:w="7513" w:type="dxa"/>
        <w:tblInd w:w="250" w:type="dxa"/>
        <w:tblLook w:val="04A0" w:firstRow="1" w:lastRow="0" w:firstColumn="1" w:lastColumn="0" w:noHBand="0" w:noVBand="1"/>
      </w:tblPr>
      <w:tblGrid>
        <w:gridCol w:w="3119"/>
        <w:gridCol w:w="2551"/>
        <w:gridCol w:w="1843"/>
      </w:tblGrid>
      <w:tr w:rsidR="0084579C" w:rsidRPr="0084579C" w:rsidTr="0084579C">
        <w:trPr>
          <w:trHeight w:val="767"/>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物品名称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4579C" w:rsidRPr="0084579C" w:rsidRDefault="0084579C" w:rsidP="0084579C">
            <w:pPr>
              <w:widowControl/>
              <w:spacing w:line="300" w:lineRule="exact"/>
              <w:jc w:val="center"/>
              <w:rPr>
                <w:rFonts w:ascii="仿宋_GB2312" w:eastAsia="仿宋_GB2312" w:hAnsi="宋体"/>
                <w:color w:val="000000" w:themeColor="text1"/>
                <w:sz w:val="32"/>
                <w:szCs w:val="28"/>
              </w:rPr>
            </w:pPr>
            <w:r w:rsidRPr="0084579C">
              <w:rPr>
                <w:rFonts w:ascii="仿宋_GB2312" w:eastAsia="仿宋_GB2312" w:hAnsi="宋体" w:hint="eastAsia"/>
                <w:color w:val="000000" w:themeColor="text1"/>
                <w:sz w:val="32"/>
                <w:szCs w:val="28"/>
              </w:rPr>
              <w:t>价格</w:t>
            </w:r>
          </w:p>
          <w:p w:rsidR="0084579C" w:rsidRPr="0084579C" w:rsidRDefault="0084579C" w:rsidP="0084579C">
            <w:pPr>
              <w:widowControl/>
              <w:spacing w:line="300" w:lineRule="exact"/>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32"/>
                <w:szCs w:val="28"/>
              </w:rPr>
              <w:t>（万元）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备注</w:t>
            </w:r>
          </w:p>
        </w:tc>
      </w:tr>
      <w:tr w:rsidR="0084579C" w:rsidRPr="0084579C" w:rsidTr="0084579C">
        <w:trPr>
          <w:trHeight w:val="46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公益理发活动</w:t>
            </w:r>
          </w:p>
        </w:tc>
        <w:tc>
          <w:tcPr>
            <w:tcW w:w="2551" w:type="dxa"/>
            <w:tcBorders>
              <w:top w:val="nil"/>
              <w:left w:val="nil"/>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 xml:space="preserve">　</w:t>
            </w:r>
          </w:p>
        </w:tc>
      </w:tr>
      <w:tr w:rsidR="0084579C" w:rsidRPr="0084579C" w:rsidTr="0084579C">
        <w:trPr>
          <w:trHeight w:val="46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公益问诊活动</w:t>
            </w:r>
          </w:p>
        </w:tc>
        <w:tc>
          <w:tcPr>
            <w:tcW w:w="2551" w:type="dxa"/>
            <w:tcBorders>
              <w:top w:val="nil"/>
              <w:left w:val="nil"/>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 xml:space="preserve">　</w:t>
            </w:r>
          </w:p>
        </w:tc>
      </w:tr>
      <w:tr w:rsidR="0084579C" w:rsidRPr="0084579C" w:rsidTr="0084579C">
        <w:trPr>
          <w:trHeight w:val="46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proofErr w:type="gramStart"/>
            <w:r w:rsidRPr="0084579C">
              <w:rPr>
                <w:rFonts w:ascii="仿宋_GB2312" w:eastAsia="仿宋_GB2312" w:hAnsi="宋体" w:hint="eastAsia"/>
                <w:color w:val="000000" w:themeColor="text1"/>
                <w:sz w:val="28"/>
                <w:szCs w:val="28"/>
              </w:rPr>
              <w:t>悠享节日</w:t>
            </w:r>
            <w:proofErr w:type="gramEnd"/>
            <w:r w:rsidRPr="0084579C">
              <w:rPr>
                <w:rFonts w:ascii="仿宋_GB2312" w:eastAsia="仿宋_GB2312" w:hAnsi="宋体" w:hint="eastAsia"/>
                <w:color w:val="000000" w:themeColor="text1"/>
                <w:sz w:val="28"/>
                <w:szCs w:val="28"/>
              </w:rPr>
              <w:t>主题活动</w:t>
            </w:r>
          </w:p>
        </w:tc>
        <w:tc>
          <w:tcPr>
            <w:tcW w:w="2551" w:type="dxa"/>
            <w:tcBorders>
              <w:top w:val="nil"/>
              <w:left w:val="nil"/>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 xml:space="preserve">　</w:t>
            </w:r>
          </w:p>
        </w:tc>
      </w:tr>
      <w:tr w:rsidR="0084579C" w:rsidRPr="0084579C" w:rsidTr="0084579C">
        <w:trPr>
          <w:trHeight w:val="46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合计</w:t>
            </w:r>
          </w:p>
        </w:tc>
        <w:tc>
          <w:tcPr>
            <w:tcW w:w="2551" w:type="dxa"/>
            <w:tcBorders>
              <w:top w:val="nil"/>
              <w:left w:val="nil"/>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84579C" w:rsidRPr="0084579C" w:rsidRDefault="0084579C" w:rsidP="0084579C">
            <w:pPr>
              <w:widowControl/>
              <w:jc w:val="center"/>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 xml:space="preserve">　</w:t>
            </w:r>
          </w:p>
        </w:tc>
      </w:tr>
    </w:tbl>
    <w:p w:rsidR="00B8726C" w:rsidRPr="0084579C" w:rsidRDefault="00B8726C" w:rsidP="0084579C">
      <w:pPr>
        <w:spacing w:line="300" w:lineRule="exact"/>
        <w:ind w:firstLineChars="150" w:firstLine="360"/>
        <w:rPr>
          <w:rFonts w:ascii="仿宋_GB2312" w:eastAsia="仿宋_GB2312" w:hAnsi="宋体"/>
          <w:color w:val="000000" w:themeColor="text1"/>
          <w:sz w:val="24"/>
          <w:szCs w:val="28"/>
        </w:rPr>
      </w:pPr>
      <w:r w:rsidRPr="0084579C">
        <w:rPr>
          <w:rFonts w:ascii="仿宋_GB2312" w:eastAsia="仿宋_GB2312" w:hAnsi="宋体" w:hint="eastAsia"/>
          <w:color w:val="000000" w:themeColor="text1"/>
          <w:sz w:val="24"/>
        </w:rPr>
        <w:t>支付方式：签约后首付合同总金额的30%，在活动结束后支付剩余60%的合同金额，剩余10%的合同金额在12月末前完成所有活动验收后付款。</w:t>
      </w:r>
    </w:p>
    <w:p w:rsidR="000A37FB" w:rsidRPr="0084579C" w:rsidRDefault="007B3C3D">
      <w:pPr>
        <w:adjustRightInd w:val="0"/>
        <w:spacing w:line="640" w:lineRule="exact"/>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4、 其他优惠条件（如有请列明）</w:t>
      </w:r>
    </w:p>
    <w:p w:rsidR="000A37FB" w:rsidRPr="0084579C" w:rsidRDefault="000A37FB">
      <w:pPr>
        <w:adjustRightInd w:val="0"/>
        <w:spacing w:line="640" w:lineRule="exact"/>
        <w:rPr>
          <w:rFonts w:ascii="仿宋_GB2312" w:eastAsia="仿宋_GB2312"/>
          <w:snapToGrid w:val="0"/>
          <w:color w:val="000000" w:themeColor="text1"/>
          <w:sz w:val="28"/>
          <w:szCs w:val="28"/>
        </w:rPr>
      </w:pPr>
    </w:p>
    <w:p w:rsidR="000A37FB" w:rsidRPr="0084579C" w:rsidRDefault="000A37FB">
      <w:pPr>
        <w:adjustRightInd w:val="0"/>
        <w:spacing w:line="640" w:lineRule="exact"/>
        <w:rPr>
          <w:rFonts w:ascii="仿宋_GB2312" w:eastAsia="仿宋_GB2312"/>
          <w:snapToGrid w:val="0"/>
          <w:color w:val="000000" w:themeColor="text1"/>
          <w:sz w:val="28"/>
          <w:szCs w:val="28"/>
        </w:rPr>
      </w:pPr>
    </w:p>
    <w:p w:rsidR="000A37FB" w:rsidRPr="0084579C" w:rsidRDefault="000A37FB">
      <w:pPr>
        <w:adjustRightInd w:val="0"/>
        <w:spacing w:line="640" w:lineRule="exact"/>
        <w:rPr>
          <w:rFonts w:ascii="仿宋_GB2312" w:eastAsia="仿宋_GB2312"/>
          <w:snapToGrid w:val="0"/>
          <w:color w:val="000000" w:themeColor="text1"/>
          <w:sz w:val="28"/>
          <w:szCs w:val="28"/>
        </w:rPr>
      </w:pPr>
    </w:p>
    <w:p w:rsidR="000A37FB" w:rsidRPr="0084579C" w:rsidRDefault="007B3C3D">
      <w:pPr>
        <w:spacing w:line="360" w:lineRule="auto"/>
        <w:jc w:val="left"/>
        <w:rPr>
          <w:rFonts w:ascii="黑体" w:eastAsia="黑体" w:hAnsi="黑体"/>
          <w:b/>
          <w:color w:val="000000" w:themeColor="text1"/>
          <w:sz w:val="24"/>
          <w:szCs w:val="24"/>
        </w:rPr>
      </w:pPr>
      <w:r w:rsidRPr="0084579C">
        <w:rPr>
          <w:rFonts w:ascii="黑体" w:eastAsia="黑体" w:hAnsi="黑体" w:hint="eastAsia"/>
          <w:b/>
          <w:color w:val="000000" w:themeColor="text1"/>
          <w:sz w:val="24"/>
          <w:szCs w:val="24"/>
        </w:rPr>
        <w:t>备注：</w:t>
      </w:r>
    </w:p>
    <w:p w:rsidR="000A37FB" w:rsidRPr="0084579C" w:rsidRDefault="007B3C3D">
      <w:pPr>
        <w:pStyle w:val="10"/>
        <w:spacing w:line="360" w:lineRule="auto"/>
        <w:ind w:firstLine="482"/>
        <w:jc w:val="left"/>
        <w:rPr>
          <w:rFonts w:ascii="黑体" w:eastAsia="黑体" w:hAnsi="黑体"/>
          <w:b/>
          <w:color w:val="000000" w:themeColor="text1"/>
        </w:rPr>
      </w:pPr>
      <w:r w:rsidRPr="0084579C">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0A37FB" w:rsidRPr="0084579C" w:rsidRDefault="007B3C3D">
      <w:pPr>
        <w:ind w:left="1526" w:hanging="1526"/>
        <w:rPr>
          <w:rFonts w:ascii="黑体" w:eastAsia="黑体" w:hAnsi="黑体"/>
          <w:b/>
          <w:color w:val="000000" w:themeColor="text1"/>
          <w:sz w:val="24"/>
          <w:szCs w:val="24"/>
        </w:rPr>
      </w:pPr>
      <w:r w:rsidRPr="0084579C">
        <w:rPr>
          <w:rFonts w:ascii="黑体" w:eastAsia="黑体" w:hAnsi="黑体" w:hint="eastAsia"/>
          <w:b/>
          <w:color w:val="000000" w:themeColor="text1"/>
          <w:sz w:val="24"/>
          <w:szCs w:val="24"/>
        </w:rPr>
        <w:t>（本表内未明确列述的项目费用应视为包括在项目费用总额之内）</w:t>
      </w:r>
    </w:p>
    <w:p w:rsidR="000A37FB" w:rsidRPr="0084579C" w:rsidRDefault="000A37FB">
      <w:pPr>
        <w:ind w:left="1526" w:hanging="1526"/>
        <w:rPr>
          <w:rFonts w:ascii="黑体" w:eastAsia="黑体" w:hAnsi="黑体"/>
          <w:b/>
          <w:color w:val="000000" w:themeColor="text1"/>
          <w:sz w:val="24"/>
          <w:szCs w:val="24"/>
        </w:rPr>
      </w:pPr>
    </w:p>
    <w:p w:rsidR="000A37FB" w:rsidRPr="0084579C" w:rsidRDefault="000A37FB">
      <w:pPr>
        <w:ind w:left="1526" w:hanging="1526"/>
        <w:rPr>
          <w:rFonts w:ascii="黑体" w:eastAsia="黑体" w:hAnsi="黑体"/>
          <w:b/>
          <w:color w:val="000000" w:themeColor="text1"/>
          <w:sz w:val="24"/>
          <w:szCs w:val="24"/>
        </w:rPr>
      </w:pPr>
    </w:p>
    <w:p w:rsidR="000A37FB" w:rsidRPr="0084579C" w:rsidRDefault="000A37FB">
      <w:pPr>
        <w:rPr>
          <w:rFonts w:ascii="黑体" w:eastAsia="黑体" w:hAnsi="黑体"/>
          <w:b/>
          <w:color w:val="000000" w:themeColor="text1"/>
          <w:sz w:val="28"/>
          <w:szCs w:val="28"/>
        </w:rPr>
      </w:pPr>
    </w:p>
    <w:p w:rsidR="000A37FB" w:rsidRPr="0084579C" w:rsidRDefault="007B3C3D">
      <w:pPr>
        <w:adjustRightInd w:val="0"/>
        <w:spacing w:line="500" w:lineRule="exact"/>
        <w:rPr>
          <w:rFonts w:ascii="仿宋_GB2312" w:eastAsia="仿宋_GB2312"/>
          <w:snapToGrid w:val="0"/>
          <w:color w:val="000000" w:themeColor="text1"/>
          <w:sz w:val="28"/>
          <w:szCs w:val="28"/>
        </w:rPr>
      </w:pPr>
      <w:r w:rsidRPr="0084579C">
        <w:rPr>
          <w:rFonts w:ascii="仿宋_GB2312" w:eastAsia="仿宋_GB2312" w:hint="eastAsia"/>
          <w:snapToGrid w:val="0"/>
          <w:color w:val="000000" w:themeColor="text1"/>
          <w:sz w:val="28"/>
          <w:szCs w:val="28"/>
        </w:rPr>
        <w:t>公司盖章：</w:t>
      </w:r>
    </w:p>
    <w:p w:rsidR="000A37FB" w:rsidRPr="0084579C" w:rsidRDefault="007B3C3D">
      <w:pPr>
        <w:autoSpaceDE w:val="0"/>
        <w:autoSpaceDN w:val="0"/>
        <w:rPr>
          <w:rFonts w:ascii="仿宋_GB2312" w:eastAsia="仿宋_GB2312"/>
          <w:color w:val="000000" w:themeColor="text1"/>
          <w:sz w:val="28"/>
          <w:szCs w:val="28"/>
        </w:rPr>
      </w:pPr>
      <w:r w:rsidRPr="0084579C">
        <w:rPr>
          <w:rFonts w:ascii="仿宋_GB2312" w:eastAsia="仿宋_GB2312" w:hint="eastAsia"/>
          <w:color w:val="000000" w:themeColor="text1"/>
          <w:sz w:val="28"/>
          <w:szCs w:val="28"/>
        </w:rPr>
        <w:t xml:space="preserve">法定代表人或其授权的代表签字：                 </w:t>
      </w:r>
    </w:p>
    <w:p w:rsidR="000A37FB" w:rsidRPr="0084579C" w:rsidRDefault="007B3C3D" w:rsidP="0084579C">
      <w:pPr>
        <w:ind w:left="1526" w:hanging="1526"/>
        <w:rPr>
          <w:color w:val="000000" w:themeColor="text1"/>
        </w:rPr>
      </w:pPr>
      <w:r w:rsidRPr="0084579C">
        <w:rPr>
          <w:rFonts w:ascii="仿宋_GB2312" w:eastAsia="仿宋_GB2312" w:hint="eastAsia"/>
          <w:color w:val="000000" w:themeColor="text1"/>
          <w:sz w:val="28"/>
          <w:szCs w:val="28"/>
        </w:rPr>
        <w:t xml:space="preserve">日 期：    </w:t>
      </w:r>
      <w:r w:rsidRPr="0084579C">
        <w:rPr>
          <w:color w:val="000000" w:themeColor="text1"/>
        </w:rPr>
        <w:br w:type="page"/>
      </w:r>
    </w:p>
    <w:p w:rsidR="000A37FB" w:rsidRPr="0084579C" w:rsidRDefault="007B3C3D">
      <w:pPr>
        <w:snapToGrid w:val="0"/>
        <w:spacing w:line="360" w:lineRule="auto"/>
        <w:outlineLvl w:val="1"/>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lastRenderedPageBreak/>
        <w:t>附件5：</w:t>
      </w:r>
      <w:proofErr w:type="gramStart"/>
      <w:r w:rsidRPr="0084579C">
        <w:rPr>
          <w:rFonts w:ascii="仿宋_GB2312" w:eastAsia="仿宋_GB2312" w:hAnsi="宋体" w:hint="eastAsia"/>
          <w:color w:val="000000" w:themeColor="text1"/>
          <w:sz w:val="28"/>
          <w:szCs w:val="28"/>
        </w:rPr>
        <w:t>拟签订</w:t>
      </w:r>
      <w:proofErr w:type="gramEnd"/>
      <w:r w:rsidRPr="0084579C">
        <w:rPr>
          <w:rFonts w:ascii="仿宋_GB2312" w:eastAsia="仿宋_GB2312" w:hAnsi="宋体" w:hint="eastAsia"/>
          <w:color w:val="000000" w:themeColor="text1"/>
          <w:sz w:val="28"/>
          <w:szCs w:val="28"/>
        </w:rPr>
        <w:t>的合同文本</w:t>
      </w:r>
    </w:p>
    <w:p w:rsidR="000A37FB" w:rsidRPr="0084579C" w:rsidRDefault="007B3C3D">
      <w:pPr>
        <w:pStyle w:val="a5"/>
        <w:spacing w:line="408" w:lineRule="auto"/>
        <w:ind w:rightChars="108" w:right="227"/>
        <w:jc w:val="center"/>
        <w:rPr>
          <w:rFonts w:ascii="黑体" w:eastAsia="黑体" w:hAnsi="黑体"/>
          <w:b/>
          <w:color w:val="000000" w:themeColor="text1"/>
          <w:sz w:val="28"/>
          <w:szCs w:val="28"/>
        </w:rPr>
      </w:pPr>
      <w:r w:rsidRPr="0084579C">
        <w:rPr>
          <w:rFonts w:ascii="黑体" w:eastAsia="黑体" w:hAnsi="黑体" w:hint="eastAsia"/>
          <w:b/>
          <w:color w:val="000000" w:themeColor="text1"/>
          <w:sz w:val="28"/>
          <w:szCs w:val="28"/>
        </w:rPr>
        <w:t>昆山农商行退休客群提升采购项目</w:t>
      </w:r>
    </w:p>
    <w:p w:rsidR="000A37FB" w:rsidRPr="0084579C" w:rsidRDefault="007B3C3D">
      <w:pPr>
        <w:pStyle w:val="a5"/>
        <w:spacing w:line="408" w:lineRule="auto"/>
        <w:ind w:rightChars="108" w:right="227"/>
        <w:jc w:val="center"/>
        <w:rPr>
          <w:rFonts w:ascii="黑体" w:eastAsia="黑体" w:hAnsi="黑体"/>
          <w:b/>
          <w:color w:val="000000" w:themeColor="text1"/>
          <w:sz w:val="28"/>
          <w:szCs w:val="24"/>
        </w:rPr>
      </w:pPr>
      <w:r w:rsidRPr="0084579C">
        <w:rPr>
          <w:rFonts w:ascii="黑体" w:eastAsia="黑体" w:hAnsi="黑体" w:hint="eastAsia"/>
          <w:b/>
          <w:color w:val="000000" w:themeColor="text1"/>
          <w:sz w:val="28"/>
          <w:szCs w:val="24"/>
        </w:rPr>
        <w:t>合作协议</w:t>
      </w:r>
    </w:p>
    <w:p w:rsidR="000A37FB" w:rsidRPr="0084579C" w:rsidRDefault="000A37FB">
      <w:pPr>
        <w:pStyle w:val="a5"/>
        <w:spacing w:line="408" w:lineRule="auto"/>
        <w:ind w:rightChars="108" w:right="227"/>
        <w:rPr>
          <w:rFonts w:ascii="黑体" w:eastAsia="黑体"/>
          <w:color w:val="000000" w:themeColor="text1"/>
        </w:rPr>
      </w:pPr>
    </w:p>
    <w:p w:rsidR="000A37FB" w:rsidRPr="0084579C" w:rsidRDefault="007B3C3D">
      <w:pPr>
        <w:spacing w:line="408" w:lineRule="auto"/>
        <w:ind w:firstLineChars="150" w:firstLine="360"/>
        <w:rPr>
          <w:rFonts w:ascii="黑体" w:eastAsia="黑体"/>
          <w:color w:val="000000" w:themeColor="text1"/>
          <w:sz w:val="24"/>
        </w:rPr>
      </w:pPr>
      <w:r w:rsidRPr="0084579C">
        <w:rPr>
          <w:rFonts w:ascii="黑体" w:eastAsia="黑体" w:hint="eastAsia"/>
          <w:color w:val="000000" w:themeColor="text1"/>
          <w:sz w:val="24"/>
        </w:rPr>
        <w:t xml:space="preserve">甲    方：江苏昆山农村商业银行股份有限公司       </w:t>
      </w:r>
      <w:r w:rsidRPr="0084579C">
        <w:rPr>
          <w:rFonts w:ascii="黑体" w:eastAsia="黑体" w:hAnsi="Futura Md BT" w:hint="eastAsia"/>
          <w:color w:val="000000" w:themeColor="text1"/>
          <w:sz w:val="24"/>
        </w:rPr>
        <w:t>（下称甲方）</w:t>
      </w:r>
    </w:p>
    <w:p w:rsidR="000A37FB" w:rsidRPr="0084579C" w:rsidRDefault="007B3C3D">
      <w:pPr>
        <w:spacing w:line="408" w:lineRule="auto"/>
        <w:ind w:firstLineChars="150" w:firstLine="360"/>
        <w:rPr>
          <w:rFonts w:ascii="黑体" w:eastAsia="黑体"/>
          <w:color w:val="000000" w:themeColor="text1"/>
          <w:sz w:val="24"/>
        </w:rPr>
      </w:pPr>
      <w:r w:rsidRPr="0084579C">
        <w:rPr>
          <w:rFonts w:ascii="黑体" w:eastAsia="黑体" w:hint="eastAsia"/>
          <w:color w:val="000000" w:themeColor="text1"/>
          <w:sz w:val="24"/>
        </w:rPr>
        <w:t xml:space="preserve">乙    方：                                       </w:t>
      </w:r>
      <w:r w:rsidRPr="0084579C">
        <w:rPr>
          <w:rFonts w:ascii="黑体" w:eastAsia="黑体" w:hAnsi="Futura Md BT" w:hint="eastAsia"/>
          <w:color w:val="000000" w:themeColor="text1"/>
          <w:sz w:val="24"/>
        </w:rPr>
        <w:t xml:space="preserve">（下称乙方） </w:t>
      </w:r>
    </w:p>
    <w:p w:rsidR="000A37FB" w:rsidRPr="0084579C" w:rsidRDefault="007B3C3D">
      <w:pPr>
        <w:spacing w:line="408" w:lineRule="auto"/>
        <w:ind w:firstLineChars="150" w:firstLine="360"/>
        <w:rPr>
          <w:rFonts w:ascii="黑体" w:eastAsia="黑体"/>
          <w:color w:val="000000" w:themeColor="text1"/>
          <w:sz w:val="24"/>
        </w:rPr>
      </w:pPr>
      <w:r w:rsidRPr="0084579C">
        <w:rPr>
          <w:rFonts w:ascii="黑体" w:eastAsia="黑体" w:hint="eastAsia"/>
          <w:color w:val="000000" w:themeColor="text1"/>
          <w:sz w:val="24"/>
        </w:rPr>
        <w:t>签署地点：</w:t>
      </w:r>
      <w:r w:rsidRPr="0084579C">
        <w:rPr>
          <w:rFonts w:ascii="黑体" w:eastAsia="黑体" w:hint="eastAsia"/>
          <w:color w:val="000000" w:themeColor="text1"/>
          <w:sz w:val="24"/>
          <w:u w:val="single"/>
        </w:rPr>
        <w:t xml:space="preserve"> 昆山 </w:t>
      </w:r>
      <w:r w:rsidRPr="0084579C">
        <w:rPr>
          <w:rFonts w:ascii="黑体" w:eastAsia="黑体" w:hint="eastAsia"/>
          <w:color w:val="000000" w:themeColor="text1"/>
          <w:sz w:val="24"/>
        </w:rPr>
        <w:t xml:space="preserve">          签署日期：</w:t>
      </w:r>
      <w:r w:rsidRPr="0084579C">
        <w:rPr>
          <w:rFonts w:ascii="黑体" w:eastAsia="黑体" w:hint="eastAsia"/>
          <w:color w:val="000000" w:themeColor="text1"/>
          <w:sz w:val="24"/>
          <w:u w:val="single"/>
        </w:rPr>
        <w:t xml:space="preserve">     </w:t>
      </w:r>
      <w:r w:rsidRPr="0084579C">
        <w:rPr>
          <w:rFonts w:ascii="黑体" w:eastAsia="黑体" w:hint="eastAsia"/>
          <w:color w:val="000000" w:themeColor="text1"/>
          <w:sz w:val="24"/>
        </w:rPr>
        <w:t>年</w:t>
      </w:r>
      <w:r w:rsidRPr="0084579C">
        <w:rPr>
          <w:rFonts w:ascii="黑体" w:eastAsia="黑体" w:hint="eastAsia"/>
          <w:color w:val="000000" w:themeColor="text1"/>
          <w:sz w:val="24"/>
          <w:u w:val="single"/>
        </w:rPr>
        <w:t xml:space="preserve">   </w:t>
      </w:r>
      <w:r w:rsidRPr="0084579C">
        <w:rPr>
          <w:rFonts w:ascii="黑体" w:eastAsia="黑体" w:hint="eastAsia"/>
          <w:color w:val="000000" w:themeColor="text1"/>
          <w:sz w:val="24"/>
        </w:rPr>
        <w:t>月</w:t>
      </w:r>
      <w:r w:rsidRPr="0084579C">
        <w:rPr>
          <w:rFonts w:ascii="黑体" w:eastAsia="黑体" w:hint="eastAsia"/>
          <w:color w:val="000000" w:themeColor="text1"/>
          <w:sz w:val="24"/>
          <w:u w:val="single"/>
        </w:rPr>
        <w:t xml:space="preserve">   </w:t>
      </w:r>
      <w:r w:rsidRPr="0084579C">
        <w:rPr>
          <w:rFonts w:ascii="黑体" w:eastAsia="黑体" w:hint="eastAsia"/>
          <w:color w:val="000000" w:themeColor="text1"/>
          <w:sz w:val="24"/>
        </w:rPr>
        <w:t>日</w:t>
      </w:r>
    </w:p>
    <w:p w:rsidR="000A37FB" w:rsidRPr="0084579C" w:rsidRDefault="007B3C3D">
      <w:pPr>
        <w:spacing w:line="408" w:lineRule="auto"/>
        <w:ind w:firstLineChars="200" w:firstLine="420"/>
        <w:rPr>
          <w:rFonts w:ascii="Futura Md BT" w:hAnsi="Futura Md BT"/>
          <w:color w:val="000000" w:themeColor="text1"/>
          <w:szCs w:val="21"/>
        </w:rPr>
      </w:pPr>
      <w:r w:rsidRPr="0084579C">
        <w:rPr>
          <w:rFonts w:ascii="Futura Md BT" w:hAnsi="Futura Md BT" w:hint="eastAsia"/>
          <w:color w:val="000000" w:themeColor="text1"/>
          <w:szCs w:val="21"/>
        </w:rPr>
        <w:t>甲乙双方本着平等、合作的原则，就甲方委托乙方策划实施</w:t>
      </w:r>
      <w:r w:rsidRPr="0084579C">
        <w:rPr>
          <w:rFonts w:ascii="Futura Md BT" w:hAnsi="Futura Md BT" w:hint="eastAsia"/>
          <w:color w:val="000000" w:themeColor="text1"/>
          <w:szCs w:val="21"/>
          <w:u w:val="single"/>
        </w:rPr>
        <w:t>退休客群提升采购</w:t>
      </w:r>
      <w:r w:rsidRPr="0084579C">
        <w:rPr>
          <w:rFonts w:ascii="Futura Md BT" w:hAnsi="Futura Md BT" w:hint="eastAsia"/>
          <w:color w:val="000000" w:themeColor="text1"/>
          <w:szCs w:val="21"/>
        </w:rPr>
        <w:t>一事达成以下事项，双方约定共同遵守。</w:t>
      </w:r>
      <w:r w:rsidRPr="0084579C">
        <w:rPr>
          <w:rFonts w:ascii="Futura Md BT" w:hAnsi="Futura Md BT" w:hint="eastAsia"/>
          <w:color w:val="000000" w:themeColor="text1"/>
          <w:szCs w:val="21"/>
        </w:rPr>
        <w:t xml:space="preserve"> </w:t>
      </w:r>
    </w:p>
    <w:p w:rsidR="000A37FB" w:rsidRPr="0084579C" w:rsidRDefault="007B3C3D">
      <w:pPr>
        <w:spacing w:line="408" w:lineRule="auto"/>
        <w:ind w:firstLineChars="200" w:firstLine="420"/>
        <w:rPr>
          <w:rFonts w:ascii="Futura Md BT" w:hAnsi="Futura Md BT"/>
          <w:color w:val="000000" w:themeColor="text1"/>
          <w:szCs w:val="21"/>
        </w:rPr>
      </w:pPr>
      <w:r w:rsidRPr="0084579C">
        <w:rPr>
          <w:rFonts w:ascii="Futura Md BT" w:hAnsi="Futura Md BT" w:hint="eastAsia"/>
          <w:color w:val="000000" w:themeColor="text1"/>
          <w:szCs w:val="21"/>
          <w:lang w:eastAsia="zh-Hans"/>
        </w:rPr>
        <w:t>合作</w:t>
      </w:r>
      <w:r w:rsidRPr="0084579C">
        <w:rPr>
          <w:rFonts w:ascii="Futura Md BT" w:hAnsi="Futura Md BT" w:hint="eastAsia"/>
          <w:color w:val="000000" w:themeColor="text1"/>
          <w:szCs w:val="21"/>
        </w:rPr>
        <w:t>期限：自本合同生效之日起至</w:t>
      </w:r>
      <w:r w:rsidRPr="0084579C">
        <w:rPr>
          <w:rFonts w:ascii="宋体" w:hAnsi="宋体" w:cs="宋体" w:hint="eastAsia"/>
          <w:color w:val="000000" w:themeColor="text1"/>
          <w:szCs w:val="21"/>
          <w:u w:val="single"/>
        </w:rPr>
        <w:t>2024年12月31日止</w:t>
      </w:r>
      <w:r w:rsidRPr="0084579C">
        <w:rPr>
          <w:rFonts w:ascii="Futura Md BT" w:hAnsi="Futura Md BT" w:hint="eastAsia"/>
          <w:color w:val="000000" w:themeColor="text1"/>
          <w:szCs w:val="21"/>
        </w:rPr>
        <w:t>。</w:t>
      </w:r>
      <w:r w:rsidRPr="0084579C">
        <w:rPr>
          <w:rFonts w:ascii="Futura Md BT" w:hAnsi="Futura Md BT" w:hint="eastAsia"/>
          <w:color w:val="000000" w:themeColor="text1"/>
          <w:szCs w:val="21"/>
        </w:rPr>
        <w:t xml:space="preserve">   </w:t>
      </w:r>
    </w:p>
    <w:p w:rsidR="000A37FB" w:rsidRPr="0084579C" w:rsidRDefault="007B3C3D">
      <w:pPr>
        <w:spacing w:line="408" w:lineRule="auto"/>
        <w:ind w:firstLineChars="200" w:firstLine="422"/>
        <w:rPr>
          <w:rFonts w:ascii="Futura Md BT" w:hAnsi="Futura Md BT"/>
          <w:color w:val="000000" w:themeColor="text1"/>
          <w:szCs w:val="21"/>
        </w:rPr>
      </w:pPr>
      <w:r w:rsidRPr="0084579C">
        <w:rPr>
          <w:rFonts w:ascii="Futura Md BT" w:hAnsi="Futura Md BT" w:hint="eastAsia"/>
          <w:b/>
          <w:bCs/>
          <w:color w:val="000000" w:themeColor="text1"/>
          <w:szCs w:val="21"/>
        </w:rPr>
        <w:t>一、委托项目：</w:t>
      </w:r>
      <w:r w:rsidRPr="0084579C">
        <w:rPr>
          <w:rFonts w:ascii="Futura Md BT" w:hAnsi="Futura Md BT" w:hint="eastAsia"/>
          <w:color w:val="000000" w:themeColor="text1"/>
          <w:szCs w:val="21"/>
        </w:rPr>
        <w:t xml:space="preserve">      </w:t>
      </w:r>
    </w:p>
    <w:p w:rsidR="000A37FB" w:rsidRPr="0084579C" w:rsidRDefault="007B3C3D">
      <w:pPr>
        <w:spacing w:line="408" w:lineRule="auto"/>
        <w:ind w:firstLineChars="200" w:firstLine="420"/>
        <w:rPr>
          <w:rFonts w:ascii="Futura Md BT" w:hAnsi="Futura Md BT"/>
          <w:color w:val="000000" w:themeColor="text1"/>
          <w:szCs w:val="21"/>
        </w:rPr>
      </w:pPr>
      <w:r w:rsidRPr="0084579C">
        <w:rPr>
          <w:rFonts w:ascii="Futura Md BT" w:hAnsi="Futura Md BT" w:hint="eastAsia"/>
          <w:color w:val="000000" w:themeColor="text1"/>
          <w:szCs w:val="21"/>
        </w:rPr>
        <w:t>甲方要求的</w:t>
      </w:r>
      <w:r w:rsidRPr="0084579C">
        <w:rPr>
          <w:rFonts w:ascii="Futura Md BT" w:hAnsi="Futura Md BT" w:hint="eastAsia"/>
          <w:color w:val="000000" w:themeColor="text1"/>
          <w:szCs w:val="21"/>
          <w:u w:val="single"/>
        </w:rPr>
        <w:t>退休客群提升采购项目</w:t>
      </w:r>
      <w:r w:rsidRPr="0084579C">
        <w:rPr>
          <w:rFonts w:ascii="Futura Md BT" w:hAnsi="Futura Md BT" w:hint="eastAsia"/>
          <w:color w:val="000000" w:themeColor="text1"/>
          <w:szCs w:val="21"/>
        </w:rPr>
        <w:t>，由乙方负责承办。</w:t>
      </w:r>
    </w:p>
    <w:p w:rsidR="000A37FB" w:rsidRPr="0084579C" w:rsidRDefault="007B3C3D">
      <w:pPr>
        <w:spacing w:line="408" w:lineRule="auto"/>
        <w:ind w:firstLineChars="200" w:firstLine="422"/>
        <w:rPr>
          <w:rFonts w:ascii="Futura Md BT" w:hAnsi="Futura Md BT"/>
          <w:b/>
          <w:bCs/>
          <w:color w:val="000000" w:themeColor="text1"/>
          <w:szCs w:val="21"/>
        </w:rPr>
      </w:pPr>
      <w:r w:rsidRPr="0084579C">
        <w:rPr>
          <w:rFonts w:ascii="Futura Md BT" w:hAnsi="Futura Md BT" w:hint="eastAsia"/>
          <w:b/>
          <w:bCs/>
          <w:color w:val="000000" w:themeColor="text1"/>
          <w:szCs w:val="21"/>
        </w:rPr>
        <w:t>二、费用及付款方式</w:t>
      </w:r>
    </w:p>
    <w:p w:rsidR="000A37FB" w:rsidRPr="0084579C" w:rsidRDefault="007B3C3D">
      <w:pPr>
        <w:spacing w:line="408" w:lineRule="auto"/>
        <w:ind w:firstLineChars="200" w:firstLine="420"/>
        <w:rPr>
          <w:rFonts w:ascii="宋体" w:hAnsi="宋体" w:cs="宋体"/>
          <w:color w:val="000000" w:themeColor="text1"/>
          <w:kern w:val="0"/>
          <w:sz w:val="24"/>
        </w:rPr>
      </w:pPr>
      <w:r w:rsidRPr="0084579C">
        <w:rPr>
          <w:rFonts w:ascii="宋体" w:hAnsi="宋体" w:cs="宋体" w:hint="eastAsia"/>
          <w:color w:val="000000" w:themeColor="text1"/>
          <w:szCs w:val="21"/>
        </w:rPr>
        <w:t>1、本合同中的项目费用合计为人民币</w:t>
      </w:r>
      <w:r w:rsidRPr="0084579C">
        <w:rPr>
          <w:rFonts w:ascii="宋体" w:hAnsi="宋体" w:cs="宋体" w:hint="eastAsia"/>
          <w:color w:val="000000" w:themeColor="text1"/>
          <w:szCs w:val="21"/>
          <w:u w:val="single"/>
        </w:rPr>
        <w:t xml:space="preserve">        </w:t>
      </w:r>
      <w:r w:rsidRPr="0084579C">
        <w:rPr>
          <w:rFonts w:ascii="宋体" w:hAnsi="宋体" w:cs="宋体" w:hint="eastAsia"/>
          <w:color w:val="000000" w:themeColor="text1"/>
          <w:szCs w:val="21"/>
        </w:rPr>
        <w:t>元（大写：</w:t>
      </w:r>
      <w:r w:rsidRPr="0084579C">
        <w:rPr>
          <w:rFonts w:ascii="宋体" w:hAnsi="宋体" w:cs="宋体" w:hint="eastAsia"/>
          <w:color w:val="000000" w:themeColor="text1"/>
          <w:szCs w:val="21"/>
          <w:u w:val="single"/>
        </w:rPr>
        <w:t xml:space="preserve">                   </w:t>
      </w:r>
      <w:r w:rsidRPr="0084579C">
        <w:rPr>
          <w:rFonts w:ascii="宋体" w:hAnsi="宋体" w:cs="宋体" w:hint="eastAsia"/>
          <w:color w:val="000000" w:themeColor="text1"/>
          <w:szCs w:val="21"/>
        </w:rPr>
        <w:t>），此费用含税。</w:t>
      </w:r>
    </w:p>
    <w:p w:rsidR="000A37FB" w:rsidRPr="0084579C" w:rsidRDefault="007B3C3D">
      <w:pPr>
        <w:spacing w:line="408" w:lineRule="auto"/>
        <w:ind w:leftChars="100" w:left="210" w:firstLineChars="100" w:firstLine="210"/>
        <w:rPr>
          <w:rFonts w:ascii="宋体" w:hAnsi="宋体" w:cs="宋体"/>
          <w:color w:val="000000" w:themeColor="text1"/>
          <w:szCs w:val="21"/>
        </w:rPr>
      </w:pPr>
      <w:r w:rsidRPr="0084579C">
        <w:rPr>
          <w:rFonts w:ascii="宋体" w:hAnsi="宋体" w:cs="宋体" w:hint="eastAsia"/>
          <w:color w:val="000000" w:themeColor="text1"/>
          <w:szCs w:val="21"/>
        </w:rPr>
        <w:t>2、签约后首付合同总金额的30%，在活动结束后支付剩余60%的合同金额，剩余10%的合同金额在12月末前完成所有活动验收后付款。</w:t>
      </w:r>
    </w:p>
    <w:p w:rsidR="000A37FB" w:rsidRPr="0084579C" w:rsidRDefault="007B3C3D">
      <w:pPr>
        <w:spacing w:line="408" w:lineRule="auto"/>
        <w:ind w:firstLineChars="200" w:firstLine="422"/>
        <w:rPr>
          <w:rFonts w:ascii="宋体" w:hAnsi="宋体" w:cs="宋体"/>
          <w:b/>
          <w:bCs/>
          <w:color w:val="000000" w:themeColor="text1"/>
          <w:szCs w:val="21"/>
        </w:rPr>
      </w:pPr>
      <w:r w:rsidRPr="0084579C">
        <w:rPr>
          <w:rFonts w:ascii="宋体" w:hAnsi="宋体" w:cs="宋体" w:hint="eastAsia"/>
          <w:b/>
          <w:bCs/>
          <w:color w:val="000000" w:themeColor="text1"/>
          <w:szCs w:val="21"/>
        </w:rPr>
        <w:t>三、甲方的权利和义务</w:t>
      </w:r>
    </w:p>
    <w:p w:rsidR="000A37FB" w:rsidRPr="0084579C" w:rsidRDefault="007B3C3D">
      <w:pPr>
        <w:spacing w:line="408" w:lineRule="auto"/>
        <w:ind w:firstLineChars="200" w:firstLine="420"/>
        <w:rPr>
          <w:rFonts w:ascii="宋体" w:hAnsi="宋体" w:cs="宋体"/>
          <w:color w:val="000000" w:themeColor="text1"/>
          <w:szCs w:val="21"/>
        </w:rPr>
      </w:pPr>
      <w:r w:rsidRPr="0084579C">
        <w:rPr>
          <w:rFonts w:ascii="宋体" w:hAnsi="宋体" w:cs="宋体" w:hint="eastAsia"/>
          <w:color w:val="000000" w:themeColor="text1"/>
          <w:szCs w:val="21"/>
        </w:rPr>
        <w:t>1、甲方负责提供场景布置所需资料（文字内容、logo等）；</w:t>
      </w:r>
    </w:p>
    <w:p w:rsidR="000A37FB" w:rsidRPr="0084579C" w:rsidRDefault="007B3C3D">
      <w:pPr>
        <w:spacing w:line="408" w:lineRule="auto"/>
        <w:ind w:firstLineChars="200" w:firstLine="420"/>
        <w:rPr>
          <w:rFonts w:ascii="宋体" w:hAnsi="宋体" w:cs="宋体"/>
          <w:color w:val="000000" w:themeColor="text1"/>
          <w:szCs w:val="21"/>
        </w:rPr>
      </w:pPr>
      <w:r w:rsidRPr="0084579C">
        <w:rPr>
          <w:rFonts w:ascii="宋体" w:hAnsi="宋体" w:cs="宋体" w:hint="eastAsia"/>
          <w:color w:val="000000" w:themeColor="text1"/>
          <w:szCs w:val="21"/>
        </w:rPr>
        <w:t>2、乙方设计稿件及制作项目均需得到甲方的确认；</w:t>
      </w:r>
    </w:p>
    <w:p w:rsidR="000A37FB" w:rsidRPr="0084579C" w:rsidRDefault="007B3C3D">
      <w:pPr>
        <w:spacing w:line="408" w:lineRule="auto"/>
        <w:ind w:firstLineChars="200" w:firstLine="420"/>
        <w:rPr>
          <w:rFonts w:ascii="宋体" w:hAnsi="宋体" w:cs="宋体"/>
          <w:color w:val="000000" w:themeColor="text1"/>
          <w:szCs w:val="21"/>
        </w:rPr>
      </w:pPr>
      <w:r w:rsidRPr="0084579C">
        <w:rPr>
          <w:rFonts w:ascii="宋体" w:hAnsi="宋体" w:cs="宋体" w:hint="eastAsia"/>
          <w:color w:val="000000" w:themeColor="text1"/>
          <w:szCs w:val="21"/>
        </w:rPr>
        <w:t>3、甲方有权对乙方的活动执行质量、进度、安全进行检查；</w:t>
      </w:r>
    </w:p>
    <w:p w:rsidR="000A37FB" w:rsidRPr="0084579C" w:rsidRDefault="007B3C3D">
      <w:pPr>
        <w:spacing w:line="408" w:lineRule="auto"/>
        <w:ind w:firstLineChars="200" w:firstLine="420"/>
        <w:rPr>
          <w:rFonts w:ascii="宋体" w:hAnsi="宋体" w:cs="宋体"/>
          <w:color w:val="000000" w:themeColor="text1"/>
          <w:szCs w:val="21"/>
        </w:rPr>
      </w:pPr>
      <w:r w:rsidRPr="0084579C">
        <w:rPr>
          <w:rFonts w:ascii="宋体" w:hAnsi="宋体" w:cs="宋体" w:hint="eastAsia"/>
          <w:color w:val="000000" w:themeColor="text1"/>
          <w:szCs w:val="21"/>
        </w:rPr>
        <w:t>4、甲方负责活动执行过程中协调现场各方关系，配合乙方开展工作及按合同规定及时付款；</w:t>
      </w:r>
    </w:p>
    <w:p w:rsidR="000A37FB" w:rsidRPr="0084579C" w:rsidRDefault="007B3C3D">
      <w:pPr>
        <w:spacing w:line="408" w:lineRule="auto"/>
        <w:ind w:firstLineChars="200" w:firstLine="422"/>
        <w:rPr>
          <w:rFonts w:ascii="宋体" w:hAnsi="宋体" w:cs="宋体"/>
          <w:b/>
          <w:bCs/>
          <w:color w:val="000000" w:themeColor="text1"/>
          <w:szCs w:val="21"/>
        </w:rPr>
      </w:pPr>
      <w:r w:rsidRPr="0084579C">
        <w:rPr>
          <w:rFonts w:ascii="宋体" w:hAnsi="宋体" w:cs="宋体" w:hint="eastAsia"/>
          <w:b/>
          <w:bCs/>
          <w:color w:val="000000" w:themeColor="text1"/>
          <w:szCs w:val="21"/>
        </w:rPr>
        <w:t>四、乙方的权利和义务</w:t>
      </w:r>
    </w:p>
    <w:p w:rsidR="000A37FB" w:rsidRPr="0084579C" w:rsidRDefault="007B3C3D">
      <w:pPr>
        <w:spacing w:line="408" w:lineRule="auto"/>
        <w:ind w:firstLineChars="200" w:firstLine="420"/>
        <w:rPr>
          <w:rFonts w:ascii="宋体" w:hAnsi="宋体" w:cs="宋体"/>
          <w:color w:val="000000" w:themeColor="text1"/>
          <w:szCs w:val="21"/>
        </w:rPr>
      </w:pPr>
      <w:r w:rsidRPr="0084579C">
        <w:rPr>
          <w:rFonts w:ascii="宋体" w:hAnsi="宋体" w:cs="宋体" w:hint="eastAsia"/>
          <w:color w:val="000000" w:themeColor="text1"/>
          <w:szCs w:val="21"/>
        </w:rPr>
        <w:t>1、乙方负责活动的总控和协调，活动场景的设计和布置，按时保质的完成甲方要求的服务项目。</w:t>
      </w:r>
    </w:p>
    <w:p w:rsidR="000A37FB" w:rsidRPr="0084579C" w:rsidRDefault="007B3C3D">
      <w:pPr>
        <w:spacing w:line="408" w:lineRule="auto"/>
        <w:ind w:firstLineChars="200" w:firstLine="420"/>
        <w:rPr>
          <w:rFonts w:ascii="宋体" w:hAnsi="宋体" w:cs="宋体"/>
          <w:color w:val="000000" w:themeColor="text1"/>
          <w:szCs w:val="21"/>
        </w:rPr>
      </w:pPr>
      <w:r w:rsidRPr="0084579C">
        <w:rPr>
          <w:rFonts w:ascii="宋体" w:hAnsi="宋体" w:cs="宋体" w:hint="eastAsia"/>
          <w:color w:val="000000" w:themeColor="text1"/>
          <w:szCs w:val="21"/>
        </w:rPr>
        <w:lastRenderedPageBreak/>
        <w:t>2、乙方自行负责活动运输过程中及活动过程中所有设备的安全保障，如因乙方设备或操作不当原因或乙方组织原因或其他乙方的原因所造成的安全事故，责任由乙方承担。</w:t>
      </w:r>
    </w:p>
    <w:p w:rsidR="000A37FB" w:rsidRPr="0084579C" w:rsidRDefault="007B3C3D">
      <w:pPr>
        <w:spacing w:line="408" w:lineRule="auto"/>
        <w:ind w:firstLineChars="200" w:firstLine="420"/>
        <w:rPr>
          <w:rFonts w:ascii="宋体" w:hAnsi="宋体" w:cs="宋体"/>
          <w:color w:val="000000" w:themeColor="text1"/>
          <w:szCs w:val="21"/>
        </w:rPr>
      </w:pPr>
      <w:r w:rsidRPr="0084579C">
        <w:rPr>
          <w:rFonts w:ascii="宋体" w:hAnsi="宋体" w:cs="宋体" w:hint="eastAsia"/>
          <w:color w:val="000000" w:themeColor="text1"/>
          <w:szCs w:val="21"/>
        </w:rPr>
        <w:t>3、乙方必须按照事先约定开展服务项目，保证在甲方的协助下顺利开展活动。</w:t>
      </w:r>
    </w:p>
    <w:p w:rsidR="000A37FB" w:rsidRPr="0084579C" w:rsidRDefault="007B3C3D">
      <w:pPr>
        <w:spacing w:line="408" w:lineRule="auto"/>
        <w:ind w:firstLineChars="200" w:firstLine="422"/>
        <w:rPr>
          <w:rFonts w:ascii="宋体" w:hAnsi="宋体" w:cs="宋体"/>
          <w:b/>
          <w:bCs/>
          <w:color w:val="000000" w:themeColor="text1"/>
          <w:szCs w:val="21"/>
        </w:rPr>
      </w:pPr>
      <w:r w:rsidRPr="0084579C">
        <w:rPr>
          <w:rFonts w:ascii="宋体" w:hAnsi="宋体" w:cs="宋体" w:hint="eastAsia"/>
          <w:b/>
          <w:bCs/>
          <w:color w:val="000000" w:themeColor="text1"/>
          <w:szCs w:val="21"/>
        </w:rPr>
        <w:t>五、甲乙双方约定事项</w:t>
      </w:r>
    </w:p>
    <w:p w:rsidR="000A37FB" w:rsidRPr="0084579C" w:rsidRDefault="007B3C3D">
      <w:pPr>
        <w:spacing w:line="408" w:lineRule="auto"/>
        <w:ind w:firstLineChars="200" w:firstLine="420"/>
        <w:rPr>
          <w:rFonts w:ascii="宋体" w:hAnsi="宋体" w:cs="宋体"/>
          <w:color w:val="000000" w:themeColor="text1"/>
          <w:szCs w:val="21"/>
        </w:rPr>
      </w:pPr>
      <w:r w:rsidRPr="0084579C">
        <w:rPr>
          <w:rFonts w:ascii="宋体" w:hAnsi="宋体" w:cs="宋体" w:hint="eastAsia"/>
          <w:color w:val="000000" w:themeColor="text1"/>
          <w:szCs w:val="21"/>
        </w:rPr>
        <w:t>1、甲方如需增删或改变既定内容中的一些项目，必须提前通知乙方。</w:t>
      </w:r>
    </w:p>
    <w:p w:rsidR="000A37FB" w:rsidRPr="0084579C" w:rsidRDefault="007B3C3D">
      <w:pPr>
        <w:spacing w:line="408" w:lineRule="auto"/>
        <w:ind w:firstLineChars="200" w:firstLine="420"/>
        <w:rPr>
          <w:rFonts w:ascii="宋体" w:hAnsi="宋体" w:cs="宋体"/>
          <w:color w:val="000000" w:themeColor="text1"/>
          <w:szCs w:val="21"/>
        </w:rPr>
      </w:pPr>
      <w:r w:rsidRPr="0084579C">
        <w:rPr>
          <w:rFonts w:ascii="宋体" w:hAnsi="宋体" w:cs="宋体" w:hint="eastAsia"/>
          <w:color w:val="000000" w:themeColor="text1"/>
          <w:szCs w:val="21"/>
        </w:rPr>
        <w:t>2、若本次活动</w:t>
      </w:r>
      <w:proofErr w:type="gramStart"/>
      <w:r w:rsidRPr="0084579C">
        <w:rPr>
          <w:rFonts w:ascii="宋体" w:hAnsi="宋体" w:cs="宋体" w:hint="eastAsia"/>
          <w:color w:val="000000" w:themeColor="text1"/>
          <w:szCs w:val="21"/>
        </w:rPr>
        <w:t>遇合同</w:t>
      </w:r>
      <w:proofErr w:type="gramEnd"/>
      <w:r w:rsidRPr="0084579C">
        <w:rPr>
          <w:rFonts w:ascii="宋体" w:hAnsi="宋体" w:cs="宋体" w:hint="eastAsia"/>
          <w:color w:val="000000" w:themeColor="text1"/>
          <w:szCs w:val="21"/>
        </w:rPr>
        <w:t>中未注明的不可抵抗因素，导致一些内容无法达到既定要求，双方协商解决。</w:t>
      </w:r>
    </w:p>
    <w:p w:rsidR="000A37FB" w:rsidRPr="0084579C" w:rsidRDefault="007B3C3D">
      <w:pPr>
        <w:spacing w:line="408" w:lineRule="auto"/>
        <w:ind w:firstLineChars="200" w:firstLine="422"/>
        <w:rPr>
          <w:rFonts w:ascii="宋体" w:hAnsi="宋体" w:cs="宋体"/>
          <w:b/>
          <w:bCs/>
          <w:color w:val="000000" w:themeColor="text1"/>
          <w:szCs w:val="21"/>
        </w:rPr>
      </w:pPr>
      <w:r w:rsidRPr="0084579C">
        <w:rPr>
          <w:rFonts w:ascii="宋体" w:hAnsi="宋体" w:cs="宋体" w:hint="eastAsia"/>
          <w:b/>
          <w:bCs/>
          <w:color w:val="000000" w:themeColor="text1"/>
          <w:szCs w:val="21"/>
        </w:rPr>
        <w:t>六、其他约定</w:t>
      </w:r>
    </w:p>
    <w:p w:rsidR="000A37FB" w:rsidRPr="0084579C" w:rsidRDefault="007B3C3D">
      <w:pPr>
        <w:spacing w:line="408" w:lineRule="auto"/>
        <w:ind w:firstLineChars="200" w:firstLine="420"/>
        <w:rPr>
          <w:rFonts w:ascii="宋体" w:hAnsi="宋体" w:cs="宋体"/>
          <w:color w:val="000000" w:themeColor="text1"/>
          <w:szCs w:val="21"/>
        </w:rPr>
      </w:pPr>
      <w:r w:rsidRPr="0084579C">
        <w:rPr>
          <w:rFonts w:ascii="宋体" w:hAnsi="宋体" w:cs="宋体" w:hint="eastAsia"/>
          <w:color w:val="000000" w:themeColor="text1"/>
          <w:szCs w:val="21"/>
        </w:rPr>
        <w:t>1、甲方如在今后实施过程中要增加项目，如增加项目原来有单价，则参照原来单价执行；如没有，甲乙双方协商，协商不成，甲方可单独采购增加项目，乙方需无条件协助使用，如有阻碍，视同乙方违约。</w:t>
      </w:r>
    </w:p>
    <w:p w:rsidR="000A37FB" w:rsidRPr="0084579C" w:rsidRDefault="007B3C3D">
      <w:pPr>
        <w:spacing w:line="408" w:lineRule="auto"/>
        <w:ind w:firstLineChars="200" w:firstLine="422"/>
        <w:rPr>
          <w:rFonts w:ascii="宋体" w:hAnsi="宋体" w:cs="宋体"/>
          <w:b/>
          <w:bCs/>
          <w:color w:val="000000" w:themeColor="text1"/>
          <w:szCs w:val="21"/>
        </w:rPr>
      </w:pPr>
      <w:r w:rsidRPr="0084579C">
        <w:rPr>
          <w:rFonts w:ascii="宋体" w:hAnsi="宋体" w:cs="宋体" w:hint="eastAsia"/>
          <w:b/>
          <w:bCs/>
          <w:color w:val="000000" w:themeColor="text1"/>
          <w:szCs w:val="21"/>
        </w:rPr>
        <w:t>七、违约责任</w:t>
      </w:r>
    </w:p>
    <w:p w:rsidR="000A37FB" w:rsidRPr="0084579C" w:rsidRDefault="007B3C3D">
      <w:pPr>
        <w:spacing w:line="408" w:lineRule="auto"/>
        <w:ind w:firstLineChars="200" w:firstLine="420"/>
        <w:rPr>
          <w:rFonts w:ascii="宋体" w:hAnsi="宋体" w:cs="宋体"/>
          <w:b/>
          <w:bCs/>
          <w:color w:val="000000" w:themeColor="text1"/>
          <w:szCs w:val="21"/>
        </w:rPr>
      </w:pPr>
      <w:r w:rsidRPr="0084579C">
        <w:rPr>
          <w:rFonts w:ascii="宋体" w:hAnsi="宋体" w:cs="宋体" w:hint="eastAsia"/>
          <w:color w:val="000000" w:themeColor="text1"/>
          <w:szCs w:val="21"/>
        </w:rPr>
        <w:t>甲、乙双方应共同遵守本协议的各项条款，不得擅自更改或违反，如因一方过失造成不良后果或对无过错方造成损失，则由违约过错方负全部责任及承担一切由此产生的损失。</w:t>
      </w:r>
    </w:p>
    <w:p w:rsidR="000A37FB" w:rsidRPr="0084579C" w:rsidRDefault="007B3C3D">
      <w:pPr>
        <w:spacing w:line="408" w:lineRule="auto"/>
        <w:ind w:firstLineChars="200" w:firstLine="422"/>
        <w:rPr>
          <w:rFonts w:ascii="宋体" w:hAnsi="宋体" w:cs="宋体"/>
          <w:b/>
          <w:bCs/>
          <w:color w:val="000000" w:themeColor="text1"/>
          <w:szCs w:val="21"/>
        </w:rPr>
      </w:pPr>
      <w:r w:rsidRPr="0084579C">
        <w:rPr>
          <w:rFonts w:ascii="宋体" w:hAnsi="宋体" w:cs="宋体" w:hint="eastAsia"/>
          <w:b/>
          <w:bCs/>
          <w:color w:val="000000" w:themeColor="text1"/>
          <w:szCs w:val="21"/>
        </w:rPr>
        <w:t>八、纠纷解决</w:t>
      </w:r>
    </w:p>
    <w:p w:rsidR="000A37FB" w:rsidRPr="0084579C" w:rsidRDefault="007B3C3D">
      <w:pPr>
        <w:spacing w:line="408" w:lineRule="auto"/>
        <w:ind w:firstLineChars="200" w:firstLine="420"/>
        <w:rPr>
          <w:rFonts w:ascii="宋体" w:hAnsi="宋体" w:cs="宋体"/>
          <w:color w:val="000000" w:themeColor="text1"/>
          <w:szCs w:val="21"/>
        </w:rPr>
      </w:pPr>
      <w:r w:rsidRPr="0084579C">
        <w:rPr>
          <w:rFonts w:ascii="宋体" w:hAnsi="宋体" w:cs="宋体" w:hint="eastAsia"/>
          <w:color w:val="000000" w:themeColor="text1"/>
          <w:szCs w:val="21"/>
        </w:rPr>
        <w:t>甲、乙双方本着相互尊重的原则协商解决，如协商不能解决，可根据法律条例，通过签署地人民法院裁定。</w:t>
      </w:r>
    </w:p>
    <w:p w:rsidR="000A37FB" w:rsidRPr="0084579C" w:rsidRDefault="007B3C3D">
      <w:pPr>
        <w:spacing w:line="408" w:lineRule="auto"/>
        <w:ind w:firstLineChars="200" w:firstLine="422"/>
        <w:rPr>
          <w:rFonts w:ascii="宋体" w:hAnsi="宋体" w:cs="宋体"/>
          <w:color w:val="000000" w:themeColor="text1"/>
          <w:szCs w:val="21"/>
        </w:rPr>
      </w:pPr>
      <w:r w:rsidRPr="0084579C">
        <w:rPr>
          <w:rFonts w:ascii="宋体" w:hAnsi="宋体" w:cs="宋体" w:hint="eastAsia"/>
          <w:b/>
          <w:bCs/>
          <w:color w:val="000000" w:themeColor="text1"/>
          <w:szCs w:val="21"/>
        </w:rPr>
        <w:t>九、本合同书一式两份。</w:t>
      </w:r>
      <w:r w:rsidRPr="0084579C">
        <w:rPr>
          <w:rFonts w:ascii="宋体" w:hAnsi="宋体" w:cs="宋体" w:hint="eastAsia"/>
          <w:color w:val="000000" w:themeColor="text1"/>
          <w:szCs w:val="21"/>
        </w:rPr>
        <w:t>甲方一份，乙方一份。经甲、乙双方代表签字及加盖公章后生效，其它未尽事宜，甲、乙双方协商解决。</w:t>
      </w:r>
    </w:p>
    <w:p w:rsidR="000A37FB" w:rsidRPr="0084579C" w:rsidRDefault="007B3C3D">
      <w:pPr>
        <w:spacing w:line="408" w:lineRule="auto"/>
        <w:rPr>
          <w:rFonts w:ascii="宋体" w:hAnsi="宋体" w:cs="宋体"/>
          <w:color w:val="000000" w:themeColor="text1"/>
          <w:szCs w:val="21"/>
        </w:rPr>
      </w:pPr>
      <w:r w:rsidRPr="0084579C">
        <w:rPr>
          <w:rFonts w:ascii="宋体" w:hAnsi="宋体" w:cs="宋体" w:hint="eastAsia"/>
          <w:color w:val="000000" w:themeColor="text1"/>
          <w:szCs w:val="21"/>
        </w:rPr>
        <w:t>甲方名称： 江苏昆山农村商业银行股份有限公司  乙方名称：</w:t>
      </w:r>
    </w:p>
    <w:p w:rsidR="000A37FB" w:rsidRPr="0084579C" w:rsidRDefault="007B3C3D">
      <w:pPr>
        <w:spacing w:line="408" w:lineRule="auto"/>
        <w:rPr>
          <w:rFonts w:ascii="宋体" w:hAnsi="宋体" w:cs="宋体"/>
          <w:color w:val="000000" w:themeColor="text1"/>
          <w:szCs w:val="21"/>
        </w:rPr>
      </w:pPr>
      <w:r w:rsidRPr="0084579C">
        <w:rPr>
          <w:rFonts w:ascii="宋体" w:hAnsi="宋体" w:cs="宋体" w:hint="eastAsia"/>
          <w:color w:val="000000" w:themeColor="text1"/>
          <w:szCs w:val="21"/>
        </w:rPr>
        <w:t>甲方代表：                                   乙方代表：</w:t>
      </w:r>
    </w:p>
    <w:p w:rsidR="000A37FB" w:rsidRPr="0084579C" w:rsidRDefault="007B3C3D">
      <w:pPr>
        <w:spacing w:line="408" w:lineRule="auto"/>
        <w:rPr>
          <w:rFonts w:ascii="宋体" w:hAnsi="宋体" w:cs="宋体"/>
          <w:color w:val="000000" w:themeColor="text1"/>
          <w:szCs w:val="21"/>
        </w:rPr>
      </w:pPr>
      <w:r w:rsidRPr="0084579C">
        <w:rPr>
          <w:rFonts w:ascii="宋体" w:hAnsi="宋体" w:cs="宋体" w:hint="eastAsia"/>
          <w:color w:val="000000" w:themeColor="text1"/>
          <w:szCs w:val="21"/>
        </w:rPr>
        <w:t>法定地址：                                   法定地址：</w:t>
      </w:r>
    </w:p>
    <w:p w:rsidR="000A37FB" w:rsidRPr="0084579C" w:rsidRDefault="007B3C3D">
      <w:pPr>
        <w:spacing w:line="408" w:lineRule="auto"/>
        <w:rPr>
          <w:rFonts w:ascii="宋体" w:hAnsi="宋体" w:cs="宋体"/>
          <w:color w:val="000000" w:themeColor="text1"/>
          <w:szCs w:val="21"/>
        </w:rPr>
      </w:pPr>
      <w:r w:rsidRPr="0084579C">
        <w:rPr>
          <w:rFonts w:ascii="宋体" w:hAnsi="宋体" w:cs="宋体" w:hint="eastAsia"/>
          <w:color w:val="000000" w:themeColor="text1"/>
          <w:szCs w:val="21"/>
        </w:rPr>
        <w:t>开户行：                                     开户行：</w:t>
      </w:r>
    </w:p>
    <w:p w:rsidR="000A37FB" w:rsidRPr="0084579C" w:rsidRDefault="007B3C3D">
      <w:pPr>
        <w:spacing w:line="408" w:lineRule="auto"/>
        <w:rPr>
          <w:rFonts w:ascii="宋体" w:hAnsi="宋体" w:cs="宋体"/>
          <w:color w:val="000000" w:themeColor="text1"/>
          <w:szCs w:val="21"/>
        </w:rPr>
      </w:pPr>
      <w:r w:rsidRPr="0084579C">
        <w:rPr>
          <w:rFonts w:ascii="宋体" w:hAnsi="宋体" w:cs="宋体" w:hint="eastAsia"/>
          <w:color w:val="000000" w:themeColor="text1"/>
          <w:szCs w:val="21"/>
        </w:rPr>
        <w:t>账号：                                       账号：</w:t>
      </w:r>
    </w:p>
    <w:p w:rsidR="000A37FB" w:rsidRPr="0084579C" w:rsidRDefault="007B3C3D">
      <w:pPr>
        <w:spacing w:line="408" w:lineRule="auto"/>
        <w:rPr>
          <w:rFonts w:ascii="宋体" w:hAnsi="宋体" w:cs="宋体"/>
          <w:color w:val="000000" w:themeColor="text1"/>
        </w:rPr>
      </w:pPr>
      <w:r w:rsidRPr="0084579C">
        <w:rPr>
          <w:rFonts w:ascii="宋体" w:hAnsi="宋体" w:cs="宋体" w:hint="eastAsia"/>
          <w:color w:val="000000" w:themeColor="text1"/>
          <w:szCs w:val="21"/>
        </w:rPr>
        <w:t>税号：                                       税号：</w:t>
      </w:r>
    </w:p>
    <w:p w:rsidR="000A37FB" w:rsidRPr="0084579C" w:rsidRDefault="000A37FB">
      <w:pPr>
        <w:widowControl/>
        <w:jc w:val="left"/>
        <w:rPr>
          <w:rFonts w:ascii="仿宋_GB2312" w:eastAsia="仿宋_GB2312"/>
          <w:color w:val="000000" w:themeColor="text1"/>
          <w:sz w:val="28"/>
          <w:szCs w:val="28"/>
        </w:rPr>
      </w:pPr>
    </w:p>
    <w:p w:rsidR="000A37FB" w:rsidRPr="0084579C" w:rsidRDefault="007B3C3D" w:rsidP="0084579C">
      <w:pPr>
        <w:snapToGrid w:val="0"/>
        <w:spacing w:line="360" w:lineRule="auto"/>
        <w:outlineLvl w:val="1"/>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lastRenderedPageBreak/>
        <w:t>附件6：《供应商反腐败/反贿赂承诺书》</w:t>
      </w:r>
    </w:p>
    <w:p w:rsidR="000A37FB" w:rsidRPr="0084579C" w:rsidRDefault="007B3C3D" w:rsidP="0084579C">
      <w:pPr>
        <w:spacing w:line="500" w:lineRule="exact"/>
        <w:jc w:val="center"/>
        <w:rPr>
          <w:rFonts w:ascii="仿宋_GB2312" w:eastAsia="仿宋_GB2312" w:hAnsi="仿宋"/>
          <w:b/>
          <w:color w:val="000000" w:themeColor="text1"/>
          <w:sz w:val="28"/>
          <w:szCs w:val="28"/>
        </w:rPr>
      </w:pPr>
      <w:r w:rsidRPr="0084579C">
        <w:rPr>
          <w:rFonts w:ascii="仿宋_GB2312" w:eastAsia="仿宋_GB2312" w:hAnsi="仿宋" w:hint="eastAsia"/>
          <w:b/>
          <w:color w:val="000000" w:themeColor="text1"/>
          <w:sz w:val="28"/>
          <w:szCs w:val="28"/>
        </w:rPr>
        <w:t>供应商反腐败/反贿赂承诺书</w:t>
      </w:r>
    </w:p>
    <w:p w:rsidR="000A37FB" w:rsidRPr="0084579C" w:rsidRDefault="007B3C3D" w:rsidP="0084579C">
      <w:pPr>
        <w:spacing w:line="500" w:lineRule="exact"/>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江苏昆山农村商业银行股份有限公司：</w:t>
      </w:r>
    </w:p>
    <w:p w:rsidR="000A37FB" w:rsidRPr="0084579C" w:rsidRDefault="007B3C3D" w:rsidP="0084579C">
      <w:pPr>
        <w:spacing w:line="500" w:lineRule="exact"/>
        <w:ind w:firstLineChars="200" w:firstLine="560"/>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0A37FB" w:rsidRPr="0084579C" w:rsidRDefault="007B3C3D" w:rsidP="0084579C">
      <w:pPr>
        <w:spacing w:line="500" w:lineRule="exact"/>
        <w:ind w:firstLineChars="200" w:firstLine="560"/>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0A37FB" w:rsidRPr="0084579C" w:rsidRDefault="007B3C3D" w:rsidP="0084579C">
      <w:pPr>
        <w:spacing w:line="500" w:lineRule="exact"/>
        <w:ind w:firstLineChars="200" w:firstLine="560"/>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0A37FB" w:rsidRPr="0084579C" w:rsidRDefault="007B3C3D" w:rsidP="0084579C">
      <w:pPr>
        <w:spacing w:line="500" w:lineRule="exact"/>
        <w:ind w:firstLineChars="200" w:firstLine="560"/>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3、本公司决不向贵行工作人员提供宴请、联谊活动、度假、旅游，以及到营业性娱乐场所消费。</w:t>
      </w:r>
    </w:p>
    <w:p w:rsidR="000A37FB" w:rsidRPr="0084579C" w:rsidRDefault="007B3C3D" w:rsidP="0084579C">
      <w:pPr>
        <w:spacing w:line="500" w:lineRule="exact"/>
        <w:ind w:firstLineChars="200" w:firstLine="560"/>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4、本公司决不为贵行工作人员安排工作，以及支付应由其个人自付的各种费用。</w:t>
      </w:r>
    </w:p>
    <w:p w:rsidR="000A37FB" w:rsidRPr="0084579C" w:rsidRDefault="007B3C3D" w:rsidP="0084579C">
      <w:pPr>
        <w:spacing w:line="500" w:lineRule="exact"/>
        <w:ind w:firstLineChars="200" w:firstLine="560"/>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5、若本公司发现贵行工作人员有违反</w:t>
      </w:r>
      <w:proofErr w:type="gramStart"/>
      <w:r w:rsidRPr="0084579C">
        <w:rPr>
          <w:rFonts w:ascii="仿宋_GB2312" w:eastAsia="仿宋_GB2312" w:hAnsi="宋体" w:hint="eastAsia"/>
          <w:color w:val="000000" w:themeColor="text1"/>
          <w:sz w:val="28"/>
          <w:szCs w:val="28"/>
        </w:rPr>
        <w:t>本承诺书行为</w:t>
      </w:r>
      <w:proofErr w:type="gramEnd"/>
      <w:r w:rsidRPr="0084579C">
        <w:rPr>
          <w:rFonts w:ascii="仿宋_GB2312" w:eastAsia="仿宋_GB2312" w:hAnsi="宋体" w:hint="eastAsia"/>
          <w:color w:val="000000" w:themeColor="text1"/>
          <w:sz w:val="28"/>
          <w:szCs w:val="28"/>
        </w:rPr>
        <w:t>倾向的，应及时提醒纠正并向贵行监督管理部门举报。</w:t>
      </w:r>
    </w:p>
    <w:p w:rsidR="000A37FB" w:rsidRPr="0084579C" w:rsidRDefault="007B3C3D" w:rsidP="0084579C">
      <w:pPr>
        <w:spacing w:line="500" w:lineRule="exact"/>
        <w:ind w:firstLineChars="200" w:firstLine="560"/>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6、如发现本公司违反承诺，经贵行监督管理部门认定违规事实后，按照下列规定进行处罚。</w:t>
      </w:r>
    </w:p>
    <w:p w:rsidR="000A37FB" w:rsidRPr="0084579C" w:rsidRDefault="007B3C3D" w:rsidP="0084579C">
      <w:pPr>
        <w:spacing w:line="500" w:lineRule="exact"/>
        <w:ind w:firstLineChars="200" w:firstLine="560"/>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（1）同意按照合作项目合同总金额的5%支付违约金。</w:t>
      </w:r>
    </w:p>
    <w:p w:rsidR="000A37FB" w:rsidRPr="0084579C" w:rsidRDefault="007B3C3D" w:rsidP="0084579C">
      <w:pPr>
        <w:spacing w:line="500" w:lineRule="exact"/>
        <w:ind w:firstLineChars="200" w:firstLine="560"/>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（2）同意贵行解除相关合同，由此造成贵行的损失概由本公司完全承担并赔偿。</w:t>
      </w:r>
    </w:p>
    <w:p w:rsidR="000A37FB" w:rsidRPr="0084579C" w:rsidRDefault="007B3C3D" w:rsidP="0084579C">
      <w:pPr>
        <w:spacing w:line="500" w:lineRule="exact"/>
        <w:ind w:firstLineChars="200" w:firstLine="560"/>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（3）承担由此产生的全部法律责任。</w:t>
      </w:r>
    </w:p>
    <w:p w:rsidR="000A37FB" w:rsidRPr="0084579C" w:rsidRDefault="000A37FB" w:rsidP="0084579C">
      <w:pPr>
        <w:spacing w:line="500" w:lineRule="exact"/>
        <w:ind w:firstLine="600"/>
        <w:rPr>
          <w:rFonts w:ascii="仿宋_GB2312" w:eastAsia="仿宋_GB2312" w:hAnsi="宋体"/>
          <w:color w:val="000000" w:themeColor="text1"/>
          <w:sz w:val="28"/>
          <w:szCs w:val="28"/>
        </w:rPr>
      </w:pPr>
    </w:p>
    <w:p w:rsidR="000A37FB" w:rsidRPr="0084579C" w:rsidRDefault="007B3C3D" w:rsidP="0084579C">
      <w:pPr>
        <w:spacing w:line="500" w:lineRule="exact"/>
        <w:ind w:firstLine="600"/>
        <w:jc w:val="right"/>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（公司加盖公章）</w:t>
      </w:r>
    </w:p>
    <w:p w:rsidR="000A37FB" w:rsidRPr="0084579C" w:rsidRDefault="007B3C3D" w:rsidP="0084579C">
      <w:pPr>
        <w:spacing w:line="500" w:lineRule="exact"/>
        <w:ind w:firstLine="600"/>
        <w:jc w:val="right"/>
        <w:rPr>
          <w:rFonts w:ascii="仿宋_GB2312" w:eastAsia="仿宋_GB2312" w:hAnsi="宋体"/>
          <w:color w:val="000000" w:themeColor="text1"/>
          <w:sz w:val="28"/>
          <w:szCs w:val="28"/>
        </w:rPr>
      </w:pPr>
      <w:r w:rsidRPr="0084579C">
        <w:rPr>
          <w:rFonts w:ascii="仿宋_GB2312" w:eastAsia="仿宋_GB2312" w:hAnsi="宋体" w:hint="eastAsia"/>
          <w:color w:val="000000" w:themeColor="text1"/>
          <w:sz w:val="28"/>
          <w:szCs w:val="28"/>
        </w:rPr>
        <w:t xml:space="preserve">法定代表人/有权签署人（签名或盖章）：           </w:t>
      </w:r>
    </w:p>
    <w:p w:rsidR="000A37FB" w:rsidRPr="0084579C" w:rsidRDefault="007B3C3D" w:rsidP="0084579C">
      <w:pPr>
        <w:spacing w:line="500" w:lineRule="exact"/>
        <w:ind w:firstLine="600"/>
        <w:jc w:val="right"/>
        <w:rPr>
          <w:rFonts w:ascii="仿宋_GB2312" w:eastAsia="仿宋_GB2312" w:hAnsi="宋体"/>
          <w:color w:val="000000" w:themeColor="text1"/>
          <w:sz w:val="30"/>
          <w:szCs w:val="30"/>
        </w:rPr>
      </w:pPr>
      <w:r w:rsidRPr="0084579C">
        <w:rPr>
          <w:rFonts w:ascii="仿宋_GB2312" w:eastAsia="仿宋_GB2312" w:hAnsi="宋体" w:hint="eastAsia"/>
          <w:color w:val="000000" w:themeColor="text1"/>
          <w:sz w:val="28"/>
          <w:szCs w:val="28"/>
        </w:rPr>
        <w:t xml:space="preserve">日期：        </w:t>
      </w:r>
      <w:r w:rsidRPr="0084579C">
        <w:rPr>
          <w:rFonts w:ascii="仿宋_GB2312" w:eastAsia="仿宋_GB2312" w:hAnsi="宋体"/>
          <w:color w:val="000000" w:themeColor="text1"/>
          <w:sz w:val="30"/>
          <w:szCs w:val="30"/>
        </w:rPr>
        <w:t xml:space="preserve">   </w:t>
      </w:r>
    </w:p>
    <w:p w:rsidR="000A37FB" w:rsidRPr="0084579C" w:rsidRDefault="000A37FB">
      <w:pPr>
        <w:rPr>
          <w:color w:val="000000" w:themeColor="text1"/>
        </w:rPr>
      </w:pPr>
    </w:p>
    <w:sectPr w:rsidR="000A37FB" w:rsidRPr="0084579C">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微软雅黑"/>
    <w:charset w:val="00"/>
    <w:family w:val="swiss"/>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Futura Md BT">
    <w:altName w:val="Segoe Print"/>
    <w:charset w:val="00"/>
    <w:family w:val="swiss"/>
    <w:pitch w:val="default"/>
    <w:sig w:usb0="00000000"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9BCCF"/>
    <w:multiLevelType w:val="singleLevel"/>
    <w:tmpl w:val="5279BCCF"/>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A37FB"/>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3D5C1A"/>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14E8"/>
    <w:rsid w:val="006F65DB"/>
    <w:rsid w:val="0070058C"/>
    <w:rsid w:val="00703590"/>
    <w:rsid w:val="00716964"/>
    <w:rsid w:val="00717B92"/>
    <w:rsid w:val="00724124"/>
    <w:rsid w:val="0074076E"/>
    <w:rsid w:val="00774AA5"/>
    <w:rsid w:val="00781446"/>
    <w:rsid w:val="00785EAB"/>
    <w:rsid w:val="007B035C"/>
    <w:rsid w:val="007B3C3D"/>
    <w:rsid w:val="007B519E"/>
    <w:rsid w:val="007C1D4B"/>
    <w:rsid w:val="007C5245"/>
    <w:rsid w:val="007C5E3A"/>
    <w:rsid w:val="007D12C9"/>
    <w:rsid w:val="007E4188"/>
    <w:rsid w:val="007E566B"/>
    <w:rsid w:val="008000F1"/>
    <w:rsid w:val="008203F5"/>
    <w:rsid w:val="00834196"/>
    <w:rsid w:val="00837BD5"/>
    <w:rsid w:val="008409E6"/>
    <w:rsid w:val="00843C1F"/>
    <w:rsid w:val="0084579C"/>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45F2D"/>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330C"/>
    <w:rsid w:val="00B05020"/>
    <w:rsid w:val="00B215FD"/>
    <w:rsid w:val="00B27AF9"/>
    <w:rsid w:val="00B30D14"/>
    <w:rsid w:val="00B32F76"/>
    <w:rsid w:val="00B7114E"/>
    <w:rsid w:val="00B7180B"/>
    <w:rsid w:val="00B7229E"/>
    <w:rsid w:val="00B822C1"/>
    <w:rsid w:val="00B8726C"/>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23215"/>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6F85"/>
    <w:rsid w:val="00FA7FE7"/>
    <w:rsid w:val="00FC3BBE"/>
    <w:rsid w:val="00FC53A3"/>
    <w:rsid w:val="00FD30C9"/>
    <w:rsid w:val="00FE31F2"/>
    <w:rsid w:val="00FE393E"/>
    <w:rsid w:val="00FE4853"/>
    <w:rsid w:val="00FF29E1"/>
    <w:rsid w:val="00FF4CFD"/>
    <w:rsid w:val="00FF782D"/>
    <w:rsid w:val="09AE5DAB"/>
    <w:rsid w:val="6BB3362D"/>
    <w:rsid w:val="6EB9721C"/>
    <w:rsid w:val="76C93E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6C"/>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000FF" w:themeColor="hyperlink"/>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6C"/>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000FF" w:themeColor="hyperlink"/>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392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bcgzx@ksrc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1733</Words>
  <Characters>9882</Characters>
  <Application>Microsoft Office Word</Application>
  <DocSecurity>0</DocSecurity>
  <Lines>82</Lines>
  <Paragraphs>23</Paragraphs>
  <ScaleCrop>false</ScaleCrop>
  <Company>Microsoft</Company>
  <LinksUpToDate>false</LinksUpToDate>
  <CharactersWithSpaces>11592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27</cp:revision>
  <dcterms:created xsi:type="dcterms:W3CDTF">2023-12-26T05:21:00Z</dcterms:created>
  <dcterms:modified xsi:type="dcterms:W3CDTF">2024-04-22T02:23:00Z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